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4AC5" w14:textId="0EFBF46A" w:rsidR="0060002A" w:rsidRPr="00B36574" w:rsidRDefault="004C7A1A" w:rsidP="0060002A">
      <w:pPr>
        <w:shd w:val="clear" w:color="auto" w:fill="FFFFFF"/>
        <w:spacing w:after="0" w:line="240" w:lineRule="auto"/>
        <w:jc w:val="center"/>
        <w:outlineLvl w:val="3"/>
        <w:rPr>
          <w:rFonts w:ascii="Helvetica" w:eastAsia="Times New Roman" w:hAnsi="Helvetica" w:cs="Helvetica"/>
          <w:b/>
          <w:bCs/>
          <w:color w:val="000000"/>
          <w:sz w:val="27"/>
          <w:szCs w:val="27"/>
          <w:lang w:val="es-PR"/>
        </w:rPr>
      </w:pPr>
      <w:r>
        <w:rPr>
          <w:b/>
          <w:bCs/>
          <w:color w:val="000000"/>
          <w:sz w:val="27"/>
          <w:szCs w:val="27"/>
          <w:lang w:val="es"/>
        </w:rPr>
        <w:t>P</w:t>
      </w:r>
      <w:r w:rsidR="00B36574">
        <w:rPr>
          <w:rFonts w:cstheme="minorHAnsi"/>
          <w:b/>
          <w:bCs/>
          <w:color w:val="000000"/>
          <w:sz w:val="27"/>
          <w:szCs w:val="27"/>
          <w:lang w:val="es"/>
        </w:rPr>
        <w:t>ó</w:t>
      </w:r>
      <w:r w:rsidR="00B36574">
        <w:rPr>
          <w:b/>
          <w:bCs/>
          <w:color w:val="000000"/>
          <w:sz w:val="27"/>
          <w:szCs w:val="27"/>
          <w:lang w:val="es"/>
        </w:rPr>
        <w:t>liza</w:t>
      </w:r>
      <w:r>
        <w:rPr>
          <w:b/>
          <w:bCs/>
          <w:color w:val="000000"/>
          <w:sz w:val="27"/>
          <w:szCs w:val="27"/>
          <w:lang w:val="es"/>
        </w:rPr>
        <w:t xml:space="preserve"> de privacidad</w:t>
      </w:r>
    </w:p>
    <w:p w14:paraId="66C37644" w14:textId="77777777" w:rsidR="00472F56" w:rsidRPr="00B36574" w:rsidRDefault="00472F56" w:rsidP="0060002A">
      <w:pPr>
        <w:shd w:val="clear" w:color="auto" w:fill="FFFFFF"/>
        <w:spacing w:after="0" w:line="240" w:lineRule="auto"/>
        <w:jc w:val="center"/>
        <w:outlineLvl w:val="3"/>
        <w:rPr>
          <w:rFonts w:ascii="Helvetica" w:eastAsia="Times New Roman" w:hAnsi="Helvetica" w:cs="Helvetica"/>
          <w:b/>
          <w:bCs/>
          <w:color w:val="000000"/>
          <w:sz w:val="27"/>
          <w:szCs w:val="27"/>
          <w:lang w:val="es-PR"/>
        </w:rPr>
      </w:pPr>
    </w:p>
    <w:p w14:paraId="6B320D60" w14:textId="53938C01" w:rsidR="00472F56" w:rsidRPr="00B36574" w:rsidRDefault="00472F56" w:rsidP="00472F56">
      <w:pPr>
        <w:shd w:val="clear" w:color="auto" w:fill="FFFFFF"/>
        <w:spacing w:after="0" w:line="240" w:lineRule="auto"/>
        <w:outlineLvl w:val="3"/>
        <w:rPr>
          <w:rFonts w:ascii="Arial" w:eastAsia="Times New Roman" w:hAnsi="Arial" w:cs="Arial"/>
          <w:b/>
          <w:bCs/>
          <w:color w:val="000000"/>
          <w:sz w:val="27"/>
          <w:szCs w:val="27"/>
          <w:lang w:val="es-PR"/>
        </w:rPr>
      </w:pPr>
      <w:r w:rsidRPr="00CF1B1E">
        <w:rPr>
          <w:b/>
          <w:bCs/>
          <w:color w:val="000000"/>
          <w:sz w:val="27"/>
          <w:szCs w:val="27"/>
          <w:lang w:val="es"/>
        </w:rPr>
        <w:t xml:space="preserve">Última actualización </w:t>
      </w:r>
      <w:r w:rsidR="00BE35AC">
        <w:rPr>
          <w:b/>
          <w:bCs/>
          <w:color w:val="000000"/>
          <w:sz w:val="27"/>
          <w:szCs w:val="27"/>
          <w:lang w:val="es"/>
        </w:rPr>
        <w:t>8</w:t>
      </w:r>
      <w:r w:rsidR="00B56BCA">
        <w:rPr>
          <w:b/>
          <w:bCs/>
          <w:color w:val="000000"/>
          <w:sz w:val="27"/>
          <w:szCs w:val="27"/>
          <w:lang w:val="es"/>
        </w:rPr>
        <w:t>/</w:t>
      </w:r>
      <w:r w:rsidR="00BE35AC">
        <w:rPr>
          <w:b/>
          <w:bCs/>
          <w:color w:val="000000"/>
          <w:sz w:val="27"/>
          <w:szCs w:val="27"/>
          <w:lang w:val="es"/>
        </w:rPr>
        <w:t>9</w:t>
      </w:r>
      <w:r w:rsidR="00B56BCA">
        <w:rPr>
          <w:b/>
          <w:bCs/>
          <w:color w:val="000000"/>
          <w:sz w:val="27"/>
          <w:szCs w:val="27"/>
          <w:lang w:val="es"/>
        </w:rPr>
        <w:t>/2023</w:t>
      </w:r>
    </w:p>
    <w:p w14:paraId="4C20536E" w14:textId="77777777" w:rsidR="00356DFF" w:rsidRPr="00B36574" w:rsidRDefault="00356DFF" w:rsidP="00472F56">
      <w:pPr>
        <w:shd w:val="clear" w:color="auto" w:fill="FFFFFF"/>
        <w:spacing w:after="0" w:line="240" w:lineRule="auto"/>
        <w:outlineLvl w:val="3"/>
        <w:rPr>
          <w:rFonts w:ascii="Helvetica" w:eastAsia="Times New Roman" w:hAnsi="Helvetica" w:cs="Helvetica"/>
          <w:color w:val="000000"/>
          <w:sz w:val="24"/>
          <w:szCs w:val="24"/>
          <w:lang w:val="es-PR"/>
        </w:rPr>
      </w:pPr>
    </w:p>
    <w:p w14:paraId="61839A56" w14:textId="310E4D1D" w:rsidR="00356DFF" w:rsidRPr="00B36574" w:rsidRDefault="00356DFF" w:rsidP="002A113B">
      <w:pPr>
        <w:pStyle w:val="font8"/>
        <w:spacing w:before="0" w:beforeAutospacing="0" w:after="0" w:afterAutospacing="0"/>
        <w:jc w:val="both"/>
        <w:textAlignment w:val="baseline"/>
        <w:rPr>
          <w:rFonts w:ascii="Arial" w:hAnsi="Arial" w:cs="Arial"/>
          <w:bdr w:val="none" w:sz="0" w:space="0" w:color="auto" w:frame="1"/>
          <w:lang w:val="es-PR"/>
        </w:rPr>
      </w:pPr>
      <w:r w:rsidRPr="004E6192">
        <w:rPr>
          <w:bdr w:val="none" w:sz="0" w:space="0" w:color="auto" w:frame="1"/>
          <w:lang w:val="es"/>
        </w:rPr>
        <w:t>Esta P</w:t>
      </w:r>
      <w:r w:rsidR="00B36574">
        <w:rPr>
          <w:bdr w:val="none" w:sz="0" w:space="0" w:color="auto" w:frame="1"/>
          <w:lang w:val="es"/>
        </w:rPr>
        <w:t xml:space="preserve">óliza </w:t>
      </w:r>
      <w:r w:rsidRPr="004E6192">
        <w:rPr>
          <w:bdr w:val="none" w:sz="0" w:space="0" w:color="auto" w:frame="1"/>
          <w:lang w:val="es"/>
        </w:rPr>
        <w:t xml:space="preserve">a de privacidad está diseñada para ayudarlo a comprender cómo Spanish Tutoring &amp; Translation by Ivy, LLC recopila, transmite y almacena información sobre nuestros usuarios. El término "usted" o "Usted" o "Usuario" o "Usuarios" se referirá a los Estudiantes, o cualquier persona o entidad que vea, use, acceda, navegue o envíe cualquier contenido o material al Servicio (definido a continuación). Esta </w:t>
      </w:r>
      <w:r w:rsidR="00B36574">
        <w:rPr>
          <w:bdr w:val="none" w:sz="0" w:space="0" w:color="auto" w:frame="1"/>
          <w:lang w:val="es"/>
        </w:rPr>
        <w:t xml:space="preserve">Póliza </w:t>
      </w:r>
      <w:r w:rsidRPr="004E6192">
        <w:rPr>
          <w:bdr w:val="none" w:sz="0" w:space="0" w:color="auto" w:frame="1"/>
          <w:lang w:val="es"/>
        </w:rPr>
        <w:t xml:space="preserve">de privacidad no es un contrato y no crea ningún derecho legal. Proporcionar su información es voluntario y su uso del Servicio (definido a continuación) después de la fecha de vigencia de este documento constituye su aceptación de esta </w:t>
      </w:r>
      <w:r w:rsidR="00B36574">
        <w:rPr>
          <w:bdr w:val="none" w:sz="0" w:space="0" w:color="auto" w:frame="1"/>
          <w:lang w:val="es"/>
        </w:rPr>
        <w:t xml:space="preserve">Póliza </w:t>
      </w:r>
      <w:r w:rsidRPr="004E6192">
        <w:rPr>
          <w:bdr w:val="none" w:sz="0" w:space="0" w:color="auto" w:frame="1"/>
          <w:lang w:val="es"/>
        </w:rPr>
        <w:t xml:space="preserve">de privacidad. Si no está de acuerdo con todos los términos y condiciones de esta </w:t>
      </w:r>
      <w:r w:rsidR="00B36574">
        <w:rPr>
          <w:bdr w:val="none" w:sz="0" w:space="0" w:color="auto" w:frame="1"/>
          <w:lang w:val="es"/>
        </w:rPr>
        <w:t xml:space="preserve">Póliza </w:t>
      </w:r>
      <w:r w:rsidRPr="004E6192">
        <w:rPr>
          <w:bdr w:val="none" w:sz="0" w:space="0" w:color="auto" w:frame="1"/>
          <w:lang w:val="es"/>
        </w:rPr>
        <w:t>de privacidad, no utilice el Servicio.</w:t>
      </w:r>
    </w:p>
    <w:p w14:paraId="08C4D7CD" w14:textId="77777777" w:rsidR="0060002A" w:rsidRPr="00B36574" w:rsidRDefault="0060002A" w:rsidP="0008161B">
      <w:pPr>
        <w:shd w:val="clear" w:color="auto" w:fill="FFFFFF"/>
        <w:spacing w:after="0" w:line="240" w:lineRule="auto"/>
        <w:outlineLvl w:val="3"/>
        <w:rPr>
          <w:rFonts w:ascii="Helvetica" w:eastAsia="Times New Roman" w:hAnsi="Helvetica" w:cs="Helvetica"/>
          <w:color w:val="000000"/>
          <w:sz w:val="24"/>
          <w:szCs w:val="24"/>
          <w:lang w:val="es-PR"/>
        </w:rPr>
      </w:pPr>
    </w:p>
    <w:p w14:paraId="391A5687" w14:textId="0D87FEE1" w:rsidR="0008161B" w:rsidRPr="00B36574" w:rsidRDefault="0008161B" w:rsidP="0008161B">
      <w:pPr>
        <w:shd w:val="clear" w:color="auto" w:fill="FFFFFF"/>
        <w:spacing w:after="0" w:line="240" w:lineRule="auto"/>
        <w:outlineLvl w:val="3"/>
        <w:rPr>
          <w:rFonts w:ascii="Helvetica" w:eastAsia="Times New Roman" w:hAnsi="Helvetica" w:cs="Helvetica"/>
          <w:b/>
          <w:bCs/>
          <w:color w:val="000000"/>
          <w:sz w:val="27"/>
          <w:szCs w:val="27"/>
          <w:lang w:val="es-PR"/>
        </w:rPr>
      </w:pPr>
      <w:r w:rsidRPr="0008161B">
        <w:rPr>
          <w:b/>
          <w:bCs/>
          <w:color w:val="000000"/>
          <w:sz w:val="27"/>
          <w:szCs w:val="27"/>
          <w:lang w:val="es"/>
        </w:rPr>
        <w:t xml:space="preserve">¿Qué tipo de información </w:t>
      </w:r>
      <w:r>
        <w:rPr>
          <w:b/>
          <w:bCs/>
          <w:color w:val="000000"/>
          <w:sz w:val="27"/>
          <w:szCs w:val="27"/>
          <w:lang w:val="es"/>
        </w:rPr>
        <w:t>recopilamos</w:t>
      </w:r>
      <w:r w:rsidRPr="0008161B">
        <w:rPr>
          <w:b/>
          <w:bCs/>
          <w:color w:val="000000"/>
          <w:sz w:val="27"/>
          <w:szCs w:val="27"/>
          <w:lang w:val="es"/>
        </w:rPr>
        <w:t>?</w:t>
      </w:r>
    </w:p>
    <w:p w14:paraId="6A810140" w14:textId="77777777" w:rsidR="009723D3" w:rsidRPr="00B36574" w:rsidRDefault="009723D3" w:rsidP="009723D3">
      <w:pPr>
        <w:pStyle w:val="font8"/>
        <w:spacing w:before="0" w:beforeAutospacing="0" w:after="0" w:afterAutospacing="0"/>
        <w:textAlignment w:val="baseline"/>
        <w:rPr>
          <w:rFonts w:ascii="Arial" w:hAnsi="Arial" w:cs="Arial"/>
          <w:bdr w:val="none" w:sz="0" w:space="0" w:color="auto" w:frame="1"/>
          <w:lang w:val="es-PR"/>
        </w:rPr>
      </w:pPr>
    </w:p>
    <w:p w14:paraId="60428C89" w14:textId="3387597E" w:rsidR="009723D3" w:rsidRPr="00B36574" w:rsidRDefault="009723D3" w:rsidP="009723D3">
      <w:pPr>
        <w:pStyle w:val="font8"/>
        <w:spacing w:before="0" w:beforeAutospacing="0" w:after="0" w:afterAutospacing="0"/>
        <w:textAlignment w:val="baseline"/>
        <w:rPr>
          <w:sz w:val="27"/>
          <w:szCs w:val="27"/>
          <w:lang w:val="es-PR"/>
        </w:rPr>
      </w:pPr>
      <w:r>
        <w:rPr>
          <w:b/>
          <w:bCs/>
          <w:sz w:val="27"/>
          <w:szCs w:val="27"/>
          <w:bdr w:val="none" w:sz="0" w:space="0" w:color="auto" w:frame="1"/>
          <w:lang w:val="es"/>
        </w:rPr>
        <w:t>Información que usted nos proporciona</w:t>
      </w:r>
    </w:p>
    <w:p w14:paraId="7416500A" w14:textId="77777777" w:rsidR="009723D3" w:rsidRPr="00B36574" w:rsidRDefault="009723D3" w:rsidP="009723D3">
      <w:pPr>
        <w:pStyle w:val="font8"/>
        <w:spacing w:before="0" w:beforeAutospacing="0" w:after="0" w:afterAutospacing="0"/>
        <w:textAlignment w:val="baseline"/>
        <w:rPr>
          <w:lang w:val="es-PR"/>
        </w:rPr>
      </w:pPr>
      <w:r w:rsidRPr="00B36574">
        <w:rPr>
          <w:lang w:val="es-PR"/>
        </w:rPr>
        <w:t> </w:t>
      </w:r>
    </w:p>
    <w:p w14:paraId="61D4D976" w14:textId="00339D95" w:rsidR="009723D3" w:rsidRPr="00B36574" w:rsidRDefault="009723D3" w:rsidP="002A113B">
      <w:pPr>
        <w:pStyle w:val="font8"/>
        <w:spacing w:before="0" w:beforeAutospacing="0" w:after="0" w:afterAutospacing="0"/>
        <w:jc w:val="both"/>
        <w:textAlignment w:val="baseline"/>
        <w:rPr>
          <w:rFonts w:ascii="Arial" w:hAnsi="Arial" w:cs="Arial"/>
          <w:bdr w:val="none" w:sz="0" w:space="0" w:color="auto" w:frame="1"/>
          <w:lang w:val="es-PR"/>
        </w:rPr>
      </w:pPr>
      <w:r w:rsidRPr="002A4D9A">
        <w:rPr>
          <w:bdr w:val="none" w:sz="0" w:space="0" w:color="auto" w:frame="1"/>
          <w:lang w:val="es"/>
        </w:rPr>
        <w:t xml:space="preserve">Esta </w:t>
      </w:r>
      <w:r w:rsidR="00B36574">
        <w:rPr>
          <w:bdr w:val="none" w:sz="0" w:space="0" w:color="auto" w:frame="1"/>
          <w:lang w:val="es"/>
        </w:rPr>
        <w:t xml:space="preserve">Póliza </w:t>
      </w:r>
      <w:r w:rsidRPr="002A4D9A">
        <w:rPr>
          <w:bdr w:val="none" w:sz="0" w:space="0" w:color="auto" w:frame="1"/>
          <w:lang w:val="es"/>
        </w:rPr>
        <w:t xml:space="preserve">de privacidad se aplica solo a la información que recopilamos a través del sitio web </w:t>
      </w:r>
      <w:hyperlink r:id="rId5" w:history="1">
        <w:r w:rsidRPr="00023F26">
          <w:rPr>
            <w:rStyle w:val="Hyperlink"/>
            <w:color w:val="FF0000"/>
            <w:bdr w:val="none" w:sz="0" w:space="0" w:color="auto" w:frame="1"/>
            <w:lang w:val="es"/>
          </w:rPr>
          <w:t>www.tutoringbyivy.com</w:t>
        </w:r>
      </w:hyperlink>
      <w:r>
        <w:rPr>
          <w:lang w:val="es"/>
        </w:rPr>
        <w:t xml:space="preserve"> ("Sitio"), </w:t>
      </w:r>
      <w:r w:rsidRPr="002A4D9A">
        <w:rPr>
          <w:bdr w:val="none" w:sz="0" w:space="0" w:color="auto" w:frame="1"/>
          <w:lang w:val="es"/>
        </w:rPr>
        <w:t>aplicaciones en línea y móviles ("Aplicaciones") (el Sitio y las Aplicaciones denominados colectivamente como el "Servicio"), correo electrónico, teléfono, dispositivos electrónicos y otros servicios interactivos. Con el fin de ayudarlo a aprovechar al máximo nuestro servicio, recopilamos información de identificación personal ("PII") enviada por el Usuario cuando utiliza el Servicio. Por ejemplo, podemos recopilar información que usted proporciona cuando crea una cuenta. Dicha información puede incluir su nombre, dirección, contraseña, código postal, dirección de correo electrónico y número de teléfono para fines de comunicación. La información puede enviarse al Sitio o las Aplicaciones o por teléfono o correo electrónico cuando se comunique con Spanish Tutoring &amp; Translation by Ivy, LLC.  Para los estudiantes y los padres, podemos recopilar información relacionada con su documentación y el pago de las sesiones de tutoría; preguntas de tutoría relacionadas con la tarea o sus estudios; comentarios del maestro de un estudiante (una vez que el padre da su consentimiento para la presentación); y el contenido que cargue con el fin de transmitirlo a otro usuario o para su exhibición pública en el Sitio o las Aplicaciones. Utilizamos Wix como nuestro creador de sitios web, que ofrece monitoreo durante todo el día y utiliza el estándar de cifrado más fuerte disponible comercialmente para proteger a las empresas y sus clientes en línea. Con el respaldo de la protección antifraude, los sitios también cumplen con los más altos estándares de datos de la industria de tarjetas de pago. Por lo tanto, nuestro negocio, que se ejecuta en la plataforma, recibe seguridad de nivel empresarial administrada por expertos.</w:t>
      </w:r>
    </w:p>
    <w:p w14:paraId="2EE71EC6" w14:textId="77777777" w:rsidR="009C48F2" w:rsidRPr="00B36574" w:rsidRDefault="009C48F2" w:rsidP="002A113B">
      <w:pPr>
        <w:pStyle w:val="font8"/>
        <w:spacing w:before="0" w:beforeAutospacing="0" w:after="0" w:afterAutospacing="0"/>
        <w:jc w:val="both"/>
        <w:textAlignment w:val="baseline"/>
        <w:rPr>
          <w:rFonts w:ascii="Arial" w:hAnsi="Arial" w:cs="Arial"/>
          <w:bdr w:val="none" w:sz="0" w:space="0" w:color="auto" w:frame="1"/>
          <w:lang w:val="es-PR"/>
        </w:rPr>
      </w:pPr>
    </w:p>
    <w:p w14:paraId="3DA76187" w14:textId="035A010E" w:rsidR="009723D3" w:rsidRPr="00B36574" w:rsidRDefault="009723D3" w:rsidP="009723D3">
      <w:pPr>
        <w:pStyle w:val="font8"/>
        <w:spacing w:before="0" w:beforeAutospacing="0" w:after="0" w:afterAutospacing="0"/>
        <w:textAlignment w:val="baseline"/>
        <w:rPr>
          <w:sz w:val="27"/>
          <w:szCs w:val="27"/>
          <w:lang w:val="es-PR"/>
        </w:rPr>
      </w:pPr>
      <w:r>
        <w:rPr>
          <w:b/>
          <w:bCs/>
          <w:sz w:val="27"/>
          <w:szCs w:val="27"/>
          <w:bdr w:val="none" w:sz="0" w:space="0" w:color="auto" w:frame="1"/>
          <w:lang w:val="es"/>
        </w:rPr>
        <w:t>Información que recopilamos automáticamente</w:t>
      </w:r>
    </w:p>
    <w:p w14:paraId="595553D4" w14:textId="77777777" w:rsidR="009723D3" w:rsidRPr="00B36574" w:rsidRDefault="009723D3" w:rsidP="009723D3">
      <w:pPr>
        <w:pStyle w:val="font8"/>
        <w:spacing w:before="0" w:beforeAutospacing="0" w:after="0" w:afterAutospacing="0"/>
        <w:textAlignment w:val="baseline"/>
        <w:rPr>
          <w:lang w:val="es-PR"/>
        </w:rPr>
      </w:pPr>
      <w:r w:rsidRPr="00B36574">
        <w:rPr>
          <w:lang w:val="es-PR"/>
        </w:rPr>
        <w:t> </w:t>
      </w:r>
    </w:p>
    <w:p w14:paraId="397DD969" w14:textId="60DFF373" w:rsidR="009723D3" w:rsidRPr="00B36574" w:rsidRDefault="009723D3" w:rsidP="002A113B">
      <w:pPr>
        <w:pStyle w:val="font8"/>
        <w:spacing w:before="0" w:beforeAutospacing="0" w:after="0" w:afterAutospacing="0"/>
        <w:jc w:val="both"/>
        <w:textAlignment w:val="baseline"/>
        <w:rPr>
          <w:rFonts w:ascii="Arial" w:hAnsi="Arial" w:cs="Arial"/>
          <w:bdr w:val="none" w:sz="0" w:space="0" w:color="auto" w:frame="1"/>
          <w:lang w:val="es-PR"/>
        </w:rPr>
      </w:pPr>
      <w:r w:rsidRPr="002A4D9A">
        <w:rPr>
          <w:bdr w:val="none" w:sz="0" w:space="0" w:color="auto" w:frame="1"/>
          <w:lang w:val="es"/>
        </w:rPr>
        <w:t xml:space="preserve">También recopilamos información no personal cuando utiliza el Servicio, incluido el tipo de navegador que utiliza, el tiempo de acceso, las páginas visitadas, su dirección IP; y recopilamos información sobre la computadora o dispositivo móvil que utiliza para acceder al Servicio, incluidos, entre otros, el sistema operativo y los identificadores únicos del dispositivo y la información de la red móvil. Estos datos se utilizan para comprender mejor y mejorar la </w:t>
      </w:r>
      <w:r w:rsidRPr="002A4D9A">
        <w:rPr>
          <w:bdr w:val="none" w:sz="0" w:space="0" w:color="auto" w:frame="1"/>
          <w:lang w:val="es"/>
        </w:rPr>
        <w:lastRenderedPageBreak/>
        <w:t>experiencia del usuario en el Sitio. Spanish Tutoring &amp; Translation by Ivy, LLC puede publicar estas estadísticas o compartirlas con terceros sin incluir PII. Algunos navegadores le permiten indicar que no desea que se rastreen sus actividades en línea, utilizando indicadores de "No rastrear" ("Indicadores DNT").</w:t>
      </w:r>
    </w:p>
    <w:p w14:paraId="5E949140" w14:textId="77777777" w:rsidR="00147A97" w:rsidRDefault="00147A97" w:rsidP="002A113B">
      <w:pPr>
        <w:pStyle w:val="font8"/>
        <w:spacing w:before="0" w:beforeAutospacing="0" w:after="0" w:afterAutospacing="0"/>
        <w:jc w:val="both"/>
        <w:textAlignment w:val="baseline"/>
        <w:rPr>
          <w:rFonts w:ascii="Arial" w:hAnsi="Arial" w:cs="Arial"/>
          <w:bdr w:val="none" w:sz="0" w:space="0" w:color="auto" w:frame="1"/>
          <w:lang w:val="es-PR"/>
        </w:rPr>
      </w:pPr>
    </w:p>
    <w:p w14:paraId="62133E17" w14:textId="77777777" w:rsidR="0012479C" w:rsidRPr="0012479C" w:rsidRDefault="0012479C" w:rsidP="0012479C">
      <w:pPr>
        <w:pStyle w:val="font8"/>
        <w:spacing w:before="0" w:beforeAutospacing="0" w:after="0" w:afterAutospacing="0"/>
        <w:textAlignment w:val="baseline"/>
        <w:rPr>
          <w:b/>
          <w:bCs/>
          <w:sz w:val="27"/>
          <w:szCs w:val="27"/>
          <w:bdr w:val="none" w:sz="0" w:space="0" w:color="auto" w:frame="1"/>
          <w:lang w:val="es"/>
        </w:rPr>
      </w:pPr>
      <w:r w:rsidRPr="0012479C">
        <w:rPr>
          <w:b/>
          <w:bCs/>
          <w:sz w:val="27"/>
          <w:szCs w:val="27"/>
          <w:bdr w:val="none" w:sz="0" w:space="0" w:color="auto" w:frame="1"/>
          <w:lang w:val="es"/>
        </w:rPr>
        <w:t>Información que recopilamos para el procesamiento de pagos</w:t>
      </w:r>
    </w:p>
    <w:p w14:paraId="1741DF4F" w14:textId="77777777" w:rsidR="0012479C" w:rsidRPr="006D608E" w:rsidRDefault="0012479C" w:rsidP="0012479C">
      <w:pPr>
        <w:pStyle w:val="NormalWeb"/>
        <w:spacing w:before="0" w:beforeAutospacing="0" w:after="0" w:afterAutospacing="0"/>
        <w:jc w:val="both"/>
        <w:rPr>
          <w:lang w:val="es-PR"/>
        </w:rPr>
      </w:pPr>
      <w:r w:rsidRPr="006D608E">
        <w:rPr>
          <w:rFonts w:ascii="Arial" w:hAnsi="Arial" w:cs="Arial"/>
          <w:lang w:val="es-PR"/>
        </w:rPr>
        <w:t> </w:t>
      </w:r>
    </w:p>
    <w:p w14:paraId="5520A334" w14:textId="7ACFCFEA" w:rsidR="0012479C" w:rsidRPr="0012479C" w:rsidRDefault="0012479C" w:rsidP="0012479C">
      <w:pPr>
        <w:pStyle w:val="font8"/>
        <w:spacing w:before="0" w:beforeAutospacing="0" w:after="0" w:afterAutospacing="0"/>
        <w:jc w:val="both"/>
        <w:textAlignment w:val="baseline"/>
        <w:rPr>
          <w:bdr w:val="none" w:sz="0" w:space="0" w:color="auto" w:frame="1"/>
          <w:lang w:val="es"/>
        </w:rPr>
      </w:pPr>
      <w:r w:rsidRPr="0012479C">
        <w:rPr>
          <w:bdr w:val="none" w:sz="0" w:space="0" w:color="auto" w:frame="1"/>
          <w:lang w:val="es"/>
        </w:rPr>
        <w:t>De conformidad con la Ley de Privacidad de Datos de Connecticut ("CTDPA"), que entró en vigencia el 1 de julio de 2023, Wix, como nuestro "procesador" de datos y proveedor de servicios de procesamiento de pagos, recopila la información en nuestro nombre</w:t>
      </w:r>
      <w:r w:rsidR="00DD41F2">
        <w:rPr>
          <w:bdr w:val="none" w:sz="0" w:space="0" w:color="auto" w:frame="1"/>
          <w:lang w:val="es"/>
        </w:rPr>
        <w:t>,</w:t>
      </w:r>
      <w:r w:rsidRPr="0012479C">
        <w:rPr>
          <w:bdr w:val="none" w:sz="0" w:space="0" w:color="auto" w:frame="1"/>
          <w:lang w:val="es"/>
        </w:rPr>
        <w:t xml:space="preserve"> únicamente para procesar los pagos de forma segura. </w:t>
      </w:r>
      <w:r w:rsidR="00DD41F2">
        <w:rPr>
          <w:bdr w:val="none" w:sz="0" w:space="0" w:color="auto" w:frame="1"/>
          <w:lang w:val="es"/>
        </w:rPr>
        <w:t>S</w:t>
      </w:r>
      <w:r w:rsidRPr="0012479C">
        <w:rPr>
          <w:bdr w:val="none" w:sz="0" w:space="0" w:color="auto" w:frame="1"/>
          <w:lang w:val="es"/>
        </w:rPr>
        <w:t xml:space="preserve">u información de pago (como la tarjeta de crédito y la información de contacto) está asegurada y protegida a través de los servicios de Wix. </w:t>
      </w:r>
    </w:p>
    <w:p w14:paraId="6021E2FF" w14:textId="77777777" w:rsidR="0012479C" w:rsidRPr="0012479C" w:rsidRDefault="0012479C" w:rsidP="0012479C">
      <w:pPr>
        <w:pStyle w:val="font8"/>
        <w:spacing w:before="0" w:beforeAutospacing="0" w:after="0" w:afterAutospacing="0"/>
        <w:jc w:val="both"/>
        <w:textAlignment w:val="baseline"/>
        <w:rPr>
          <w:bdr w:val="none" w:sz="0" w:space="0" w:color="auto" w:frame="1"/>
          <w:lang w:val="es"/>
        </w:rPr>
      </w:pPr>
    </w:p>
    <w:p w14:paraId="0F0E3A10" w14:textId="77777777" w:rsidR="0012479C" w:rsidRPr="0012479C" w:rsidRDefault="0012479C" w:rsidP="0012479C">
      <w:pPr>
        <w:pStyle w:val="font8"/>
        <w:spacing w:before="0" w:beforeAutospacing="0" w:after="0" w:afterAutospacing="0"/>
        <w:textAlignment w:val="baseline"/>
        <w:rPr>
          <w:b/>
          <w:bCs/>
          <w:sz w:val="27"/>
          <w:szCs w:val="27"/>
          <w:bdr w:val="none" w:sz="0" w:space="0" w:color="auto" w:frame="1"/>
          <w:lang w:val="es"/>
        </w:rPr>
      </w:pPr>
      <w:r w:rsidRPr="0012479C">
        <w:rPr>
          <w:b/>
          <w:bCs/>
          <w:sz w:val="27"/>
          <w:szCs w:val="27"/>
          <w:bdr w:val="none" w:sz="0" w:space="0" w:color="auto" w:frame="1"/>
          <w:lang w:val="es"/>
        </w:rPr>
        <w:t>Su derecho a que se elimine la información de sus datos</w:t>
      </w:r>
    </w:p>
    <w:p w14:paraId="2FD64118" w14:textId="77777777" w:rsidR="0012479C" w:rsidRPr="0012479C" w:rsidRDefault="0012479C" w:rsidP="0012479C">
      <w:pPr>
        <w:pStyle w:val="font8"/>
        <w:spacing w:before="0" w:beforeAutospacing="0" w:after="0" w:afterAutospacing="0"/>
        <w:jc w:val="both"/>
        <w:textAlignment w:val="baseline"/>
        <w:rPr>
          <w:bdr w:val="none" w:sz="0" w:space="0" w:color="auto" w:frame="1"/>
          <w:lang w:val="es"/>
        </w:rPr>
      </w:pPr>
    </w:p>
    <w:p w14:paraId="498C01EC" w14:textId="5697B6F3" w:rsidR="0012479C" w:rsidRPr="0012479C" w:rsidRDefault="005C4097" w:rsidP="0012479C">
      <w:pPr>
        <w:pStyle w:val="font8"/>
        <w:spacing w:before="0" w:beforeAutospacing="0" w:after="0" w:afterAutospacing="0"/>
        <w:jc w:val="both"/>
        <w:textAlignment w:val="baseline"/>
        <w:rPr>
          <w:bdr w:val="none" w:sz="0" w:space="0" w:color="auto" w:frame="1"/>
          <w:lang w:val="es"/>
        </w:rPr>
      </w:pPr>
      <w:r>
        <w:rPr>
          <w:bdr w:val="none" w:sz="0" w:space="0" w:color="auto" w:frame="1"/>
          <w:lang w:val="es"/>
        </w:rPr>
        <w:t>Usted t</w:t>
      </w:r>
      <w:r w:rsidR="0012479C" w:rsidRPr="0012479C">
        <w:rPr>
          <w:bdr w:val="none" w:sz="0" w:space="0" w:color="auto" w:frame="1"/>
          <w:lang w:val="es"/>
        </w:rPr>
        <w:t xml:space="preserve">iene derecho a solicitar que sus datos se eliminen en cualquier momento. Por favor, póngase en contacto con nosotros si desea hacerlo.  Puede ponerse en contacto con nosotros </w:t>
      </w:r>
      <w:r>
        <w:rPr>
          <w:bdr w:val="none" w:sz="0" w:space="0" w:color="auto" w:frame="1"/>
          <w:lang w:val="es"/>
        </w:rPr>
        <w:t>escribiendo a</w:t>
      </w:r>
      <w:r w:rsidR="0012479C" w:rsidRPr="0012479C">
        <w:rPr>
          <w:bdr w:val="none" w:sz="0" w:space="0" w:color="auto" w:frame="1"/>
          <w:lang w:val="es"/>
        </w:rPr>
        <w:t xml:space="preserve"> </w:t>
      </w:r>
      <w:hyperlink r:id="rId6" w:history="1">
        <w:r w:rsidR="00423E54" w:rsidRPr="00423E54">
          <w:rPr>
            <w:rStyle w:val="Hyperlink"/>
            <w:color w:val="FF0000"/>
            <w:lang w:val="es"/>
          </w:rPr>
          <w:t>tutoringbyivy@gmail</w:t>
        </w:r>
        <w:r w:rsidR="00423E54" w:rsidRPr="00423E54">
          <w:rPr>
            <w:rStyle w:val="Hyperlink"/>
            <w:color w:val="FF0000"/>
            <w:lang w:val="es"/>
          </w:rPr>
          <w:t>.</w:t>
        </w:r>
        <w:r w:rsidR="00423E54" w:rsidRPr="00423E54">
          <w:rPr>
            <w:rStyle w:val="Hyperlink"/>
            <w:color w:val="FF0000"/>
            <w:lang w:val="es"/>
          </w:rPr>
          <w:t>com</w:t>
        </w:r>
      </w:hyperlink>
      <w:r w:rsidR="0012479C" w:rsidRPr="0012479C">
        <w:rPr>
          <w:bdr w:val="none" w:sz="0" w:space="0" w:color="auto" w:frame="1"/>
          <w:lang w:val="es"/>
        </w:rPr>
        <w:t xml:space="preserve"> para solicitar que eliminemos esta información.</w:t>
      </w:r>
    </w:p>
    <w:p w14:paraId="1B328A29" w14:textId="77777777" w:rsidR="0012479C" w:rsidRPr="006D608E" w:rsidRDefault="0012479C" w:rsidP="0012479C">
      <w:pPr>
        <w:rPr>
          <w:lang w:val="es-PR"/>
        </w:rPr>
      </w:pPr>
    </w:p>
    <w:p w14:paraId="5F4A39D1" w14:textId="77777777" w:rsidR="00BE35AC" w:rsidRPr="0012479C" w:rsidRDefault="00BE35AC" w:rsidP="002A113B">
      <w:pPr>
        <w:pStyle w:val="font8"/>
        <w:spacing w:before="0" w:beforeAutospacing="0" w:after="0" w:afterAutospacing="0"/>
        <w:jc w:val="both"/>
        <w:textAlignment w:val="baseline"/>
        <w:rPr>
          <w:rFonts w:ascii="Arial" w:hAnsi="Arial" w:cs="Arial"/>
          <w:bdr w:val="none" w:sz="0" w:space="0" w:color="auto" w:frame="1"/>
          <w:lang w:val="es-PR"/>
        </w:rPr>
      </w:pPr>
    </w:p>
    <w:p w14:paraId="3137DFBB" w14:textId="77777777" w:rsidR="00BE35AC" w:rsidRPr="0012479C" w:rsidRDefault="00BE35AC" w:rsidP="002A113B">
      <w:pPr>
        <w:pStyle w:val="font8"/>
        <w:spacing w:before="0" w:beforeAutospacing="0" w:after="0" w:afterAutospacing="0"/>
        <w:jc w:val="both"/>
        <w:textAlignment w:val="baseline"/>
        <w:rPr>
          <w:rFonts w:ascii="Arial" w:hAnsi="Arial" w:cs="Arial"/>
          <w:bdr w:val="none" w:sz="0" w:space="0" w:color="auto" w:frame="1"/>
          <w:lang w:val="es-PR"/>
        </w:rPr>
      </w:pPr>
    </w:p>
    <w:p w14:paraId="4A503E0F" w14:textId="77777777" w:rsidR="00147A97" w:rsidRPr="00B36574" w:rsidRDefault="00147A97" w:rsidP="00147A97">
      <w:pPr>
        <w:shd w:val="clear" w:color="auto" w:fill="FFFFFF"/>
        <w:spacing w:after="100" w:afterAutospacing="1" w:line="240" w:lineRule="auto"/>
        <w:rPr>
          <w:rFonts w:ascii="Arial" w:eastAsia="Times New Roman" w:hAnsi="Arial" w:cs="Arial"/>
          <w:b/>
          <w:bCs/>
          <w:color w:val="000000"/>
          <w:spacing w:val="-5"/>
          <w:sz w:val="24"/>
          <w:szCs w:val="24"/>
          <w:lang w:val="es-PR"/>
        </w:rPr>
      </w:pPr>
      <w:r w:rsidRPr="00147A97">
        <w:rPr>
          <w:b/>
          <w:bCs/>
          <w:color w:val="000000"/>
          <w:spacing w:val="-5"/>
          <w:sz w:val="24"/>
          <w:szCs w:val="24"/>
          <w:lang w:val="es"/>
        </w:rPr>
        <w:t>Podemos utilizar su información personal para:</w:t>
      </w:r>
    </w:p>
    <w:p w14:paraId="0369AD9B" w14:textId="77777777" w:rsidR="00147A97" w:rsidRPr="00B36574" w:rsidRDefault="00147A97" w:rsidP="00147A97">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val="es-PR"/>
        </w:rPr>
      </w:pPr>
      <w:r w:rsidRPr="00147A97">
        <w:rPr>
          <w:color w:val="212529"/>
          <w:sz w:val="24"/>
          <w:szCs w:val="24"/>
          <w:lang w:val="es"/>
        </w:rPr>
        <w:t>proporcionarle y personalizar nuestros productos y servicios;</w:t>
      </w:r>
    </w:p>
    <w:p w14:paraId="0835B2DB" w14:textId="77777777" w:rsidR="00147A97" w:rsidRPr="00B36574" w:rsidRDefault="00147A97" w:rsidP="00147A97">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val="es-PR"/>
        </w:rPr>
      </w:pPr>
      <w:r w:rsidRPr="00147A97">
        <w:rPr>
          <w:color w:val="212529"/>
          <w:sz w:val="24"/>
          <w:szCs w:val="24"/>
          <w:lang w:val="es"/>
        </w:rPr>
        <w:t>crear y administrar su cuenta, procesar sus pedidos y proporcionarle servicio al cliente;</w:t>
      </w:r>
    </w:p>
    <w:p w14:paraId="0F1B4118" w14:textId="77777777" w:rsidR="00147A97" w:rsidRPr="00B36574" w:rsidRDefault="00147A97" w:rsidP="00147A97">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val="es-PR"/>
        </w:rPr>
      </w:pPr>
      <w:r w:rsidRPr="00147A97">
        <w:rPr>
          <w:color w:val="212529"/>
          <w:sz w:val="24"/>
          <w:szCs w:val="24"/>
          <w:lang w:val="es"/>
        </w:rPr>
        <w:t>mantener nuestros registros internos y administrar nuestro negocio;</w:t>
      </w:r>
    </w:p>
    <w:p w14:paraId="239CFEC7" w14:textId="77777777" w:rsidR="00147A97" w:rsidRPr="00B36574" w:rsidRDefault="00147A97" w:rsidP="00147A97">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val="es-PR"/>
        </w:rPr>
      </w:pPr>
      <w:r w:rsidRPr="00147A97">
        <w:rPr>
          <w:color w:val="212529"/>
          <w:sz w:val="24"/>
          <w:szCs w:val="24"/>
          <w:lang w:val="es"/>
        </w:rPr>
        <w:t>enviarle boletines informativos y anuncios y mantener correspondencia con usted sobre productos, servicios, eventos y otras organizaciones que creemos que pueden interesarle o, si un cliente de la organización organizó su participación en nuestros programas, enviarle boletines informativos y mantener correspondencia con usted sobre nuestros productos, servicios y eventos que creemos que pueden interesarle;</w:t>
      </w:r>
    </w:p>
    <w:p w14:paraId="58E6CF97" w14:textId="77777777" w:rsidR="00147A97" w:rsidRPr="00B36574" w:rsidRDefault="00147A97" w:rsidP="00147A97">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val="es-PR"/>
        </w:rPr>
      </w:pPr>
      <w:r w:rsidRPr="00147A97">
        <w:rPr>
          <w:color w:val="212529"/>
          <w:sz w:val="24"/>
          <w:szCs w:val="24"/>
          <w:lang w:val="es"/>
        </w:rPr>
        <w:t>solicitar sus comentarios y testimonios y enviarle encuestas y cuestionarios;</w:t>
      </w:r>
    </w:p>
    <w:p w14:paraId="29B6AFA5" w14:textId="77777777" w:rsidR="00147A97" w:rsidRPr="00B36574" w:rsidRDefault="00147A97" w:rsidP="00147A97">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val="es-PR"/>
        </w:rPr>
      </w:pPr>
      <w:r w:rsidRPr="00147A97">
        <w:rPr>
          <w:color w:val="212529"/>
          <w:sz w:val="24"/>
          <w:szCs w:val="24"/>
          <w:lang w:val="es"/>
        </w:rPr>
        <w:t>administrar sorteos y otras promociones;</w:t>
      </w:r>
    </w:p>
    <w:p w14:paraId="607D13F9" w14:textId="77777777" w:rsidR="00147A97" w:rsidRPr="00B36574" w:rsidRDefault="00147A97" w:rsidP="00147A97">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val="es-PR"/>
        </w:rPr>
      </w:pPr>
      <w:r w:rsidRPr="00147A97">
        <w:rPr>
          <w:color w:val="212529"/>
          <w:sz w:val="24"/>
          <w:szCs w:val="24"/>
          <w:lang w:val="es"/>
        </w:rPr>
        <w:t>desarrollar y mostrar contenido y publicidad adaptados a sus intereses en nuestro Sitio y otros sitios, proporcionarle nuestros anuncios cuando visite otros sitios y analizar la efectividad de nuestros anuncios o, si un cliente de la organización organizó su participación en nuestros programas, desarrollar y mostrar contenido adaptado a sus intereses en nuestro Sitio;</w:t>
      </w:r>
    </w:p>
    <w:p w14:paraId="397418CA" w14:textId="77777777" w:rsidR="00147A97" w:rsidRPr="00B36574" w:rsidRDefault="00147A97" w:rsidP="00147A97">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val="es-PR"/>
        </w:rPr>
      </w:pPr>
      <w:r w:rsidRPr="00147A97">
        <w:rPr>
          <w:color w:val="212529"/>
          <w:sz w:val="24"/>
          <w:szCs w:val="24"/>
          <w:lang w:val="es"/>
        </w:rPr>
        <w:t>realizar investigaciones y análisis sobre su uso o interés en nuestros productos y servicios, los productos o servicios ofrecidos por otros y nuestro Sitio, y desarrollar nuevos productos y servicios (a menos que un cliente de la organización haya organizado su participación en nuestros programas);</w:t>
      </w:r>
    </w:p>
    <w:p w14:paraId="35E7D559" w14:textId="77777777" w:rsidR="00147A97" w:rsidRPr="00B36574" w:rsidRDefault="00147A97" w:rsidP="00147A97">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val="es-PR"/>
        </w:rPr>
      </w:pPr>
      <w:r w:rsidRPr="00147A97">
        <w:rPr>
          <w:color w:val="212529"/>
          <w:sz w:val="24"/>
          <w:szCs w:val="24"/>
          <w:lang w:val="es"/>
        </w:rPr>
        <w:t>detectar, prevenir o investigar actividades ilegales o uso indebido de nuestros productos o servicios y hacer cumplir nuestros derechos legales; y</w:t>
      </w:r>
    </w:p>
    <w:p w14:paraId="19F09A9D" w14:textId="77777777" w:rsidR="00147A97" w:rsidRPr="00B36574" w:rsidRDefault="00147A97" w:rsidP="00147A97">
      <w:pPr>
        <w:numPr>
          <w:ilvl w:val="0"/>
          <w:numId w:val="1"/>
        </w:numPr>
        <w:shd w:val="clear" w:color="auto" w:fill="FFFFFF"/>
        <w:spacing w:before="100" w:beforeAutospacing="1" w:after="100" w:afterAutospacing="1" w:line="240" w:lineRule="auto"/>
        <w:rPr>
          <w:rFonts w:ascii="Arial" w:eastAsia="Times New Roman" w:hAnsi="Arial" w:cs="Arial"/>
          <w:color w:val="212529"/>
          <w:sz w:val="24"/>
          <w:szCs w:val="24"/>
          <w:lang w:val="es-PR"/>
        </w:rPr>
      </w:pPr>
      <w:r w:rsidRPr="00147A97">
        <w:rPr>
          <w:color w:val="212529"/>
          <w:sz w:val="24"/>
          <w:szCs w:val="24"/>
          <w:lang w:val="es"/>
        </w:rPr>
        <w:lastRenderedPageBreak/>
        <w:t>realizar las funciones que se le describan en el momento de la recopilación.</w:t>
      </w:r>
    </w:p>
    <w:p w14:paraId="462E3E13" w14:textId="6843E1BA" w:rsidR="0012136C" w:rsidRPr="00B36574" w:rsidRDefault="00147A97" w:rsidP="007A75FC">
      <w:pPr>
        <w:shd w:val="clear" w:color="auto" w:fill="FFFFFF"/>
        <w:spacing w:after="100" w:afterAutospacing="1" w:line="240" w:lineRule="auto"/>
        <w:rPr>
          <w:rFonts w:ascii="Arial" w:eastAsia="Times New Roman" w:hAnsi="Arial" w:cs="Arial"/>
          <w:color w:val="000000"/>
          <w:spacing w:val="-5"/>
          <w:sz w:val="24"/>
          <w:szCs w:val="24"/>
          <w:lang w:val="es-PR"/>
        </w:rPr>
      </w:pPr>
      <w:r w:rsidRPr="00147A97">
        <w:rPr>
          <w:color w:val="000000"/>
          <w:spacing w:val="-5"/>
          <w:sz w:val="24"/>
          <w:szCs w:val="24"/>
          <w:lang w:val="es"/>
        </w:rPr>
        <w:t>Podemos utilizar información no personal para cualquier propósito legal.</w:t>
      </w:r>
    </w:p>
    <w:p w14:paraId="32230C6E" w14:textId="76EA388B" w:rsidR="00950380" w:rsidRPr="00B36574" w:rsidRDefault="00950380" w:rsidP="00950380">
      <w:pPr>
        <w:pStyle w:val="font8"/>
        <w:spacing w:before="0" w:beforeAutospacing="0" w:after="0" w:afterAutospacing="0"/>
        <w:textAlignment w:val="baseline"/>
        <w:rPr>
          <w:rFonts w:ascii="Arial" w:hAnsi="Arial" w:cs="Arial"/>
          <w:b/>
          <w:bCs/>
          <w:sz w:val="27"/>
          <w:szCs w:val="27"/>
          <w:bdr w:val="none" w:sz="0" w:space="0" w:color="auto" w:frame="1"/>
          <w:lang w:val="es-PR"/>
        </w:rPr>
      </w:pPr>
      <w:r w:rsidRPr="00950380">
        <w:rPr>
          <w:b/>
          <w:bCs/>
          <w:sz w:val="27"/>
          <w:szCs w:val="27"/>
          <w:bdr w:val="none" w:sz="0" w:space="0" w:color="auto" w:frame="1"/>
          <w:lang w:val="es"/>
        </w:rPr>
        <w:t>Tener cuidado al compartir información con otros</w:t>
      </w:r>
    </w:p>
    <w:p w14:paraId="128825BC" w14:textId="77777777" w:rsidR="00950380" w:rsidRPr="00B36574" w:rsidRDefault="00950380" w:rsidP="00950380">
      <w:pPr>
        <w:pStyle w:val="font8"/>
        <w:spacing w:before="0" w:beforeAutospacing="0" w:after="0" w:afterAutospacing="0"/>
        <w:textAlignment w:val="baseline"/>
        <w:rPr>
          <w:rFonts w:ascii="Arial" w:hAnsi="Arial" w:cs="Arial"/>
          <w:b/>
          <w:bCs/>
          <w:sz w:val="27"/>
          <w:szCs w:val="27"/>
          <w:bdr w:val="none" w:sz="0" w:space="0" w:color="auto" w:frame="1"/>
          <w:lang w:val="es-PR"/>
        </w:rPr>
      </w:pPr>
    </w:p>
    <w:p w14:paraId="0F3799EE" w14:textId="21756A49" w:rsidR="00950380" w:rsidRPr="00B36574" w:rsidRDefault="00950380" w:rsidP="000556B1">
      <w:pPr>
        <w:pStyle w:val="NormalWeb"/>
        <w:shd w:val="clear" w:color="auto" w:fill="FFFFFF"/>
        <w:spacing w:before="0" w:beforeAutospacing="0"/>
        <w:rPr>
          <w:rFonts w:ascii="Arial" w:hAnsi="Arial" w:cs="Arial"/>
          <w:color w:val="000000"/>
          <w:spacing w:val="-5"/>
          <w:lang w:val="es-PR"/>
        </w:rPr>
      </w:pPr>
      <w:r w:rsidRPr="000556B1">
        <w:rPr>
          <w:color w:val="000000"/>
          <w:spacing w:val="-5"/>
          <w:lang w:val="es"/>
        </w:rPr>
        <w:t xml:space="preserve">Cuando contribuya en </w:t>
      </w:r>
      <w:r w:rsidR="00596339">
        <w:rPr>
          <w:color w:val="000000"/>
          <w:spacing w:val="-5"/>
          <w:lang w:val="es"/>
        </w:rPr>
        <w:t xml:space="preserve">una </w:t>
      </w:r>
      <w:r w:rsidR="00F31275">
        <w:rPr>
          <w:color w:val="000000"/>
          <w:spacing w:val="-5"/>
          <w:lang w:val="es"/>
        </w:rPr>
        <w:t>sesión de tutoría grupal</w:t>
      </w:r>
      <w:r>
        <w:rPr>
          <w:lang w:val="es"/>
        </w:rPr>
        <w:t xml:space="preserve">, </w:t>
      </w:r>
      <w:r w:rsidRPr="000556B1">
        <w:rPr>
          <w:color w:val="000000"/>
          <w:spacing w:val="-5"/>
          <w:lang w:val="es"/>
        </w:rPr>
        <w:t xml:space="preserve">le recomendamos que no </w:t>
      </w:r>
      <w:r w:rsidR="003E733D">
        <w:rPr>
          <w:color w:val="000000"/>
          <w:spacing w:val="-5"/>
          <w:lang w:val="es"/>
        </w:rPr>
        <w:t>proporcione</w:t>
      </w:r>
      <w:r w:rsidRPr="000556B1">
        <w:rPr>
          <w:color w:val="000000"/>
          <w:spacing w:val="-5"/>
          <w:lang w:val="es"/>
        </w:rPr>
        <w:t xml:space="preserve"> ninguna información confidencial</w:t>
      </w:r>
      <w:r>
        <w:rPr>
          <w:lang w:val="es"/>
        </w:rPr>
        <w:t xml:space="preserve"> a otros </w:t>
      </w:r>
      <w:r w:rsidR="00C80BAE">
        <w:rPr>
          <w:color w:val="000000"/>
          <w:spacing w:val="-5"/>
          <w:lang w:val="es"/>
        </w:rPr>
        <w:t>en la sesión</w:t>
      </w:r>
      <w:r>
        <w:rPr>
          <w:lang w:val="es"/>
        </w:rPr>
        <w:t xml:space="preserve">, </w:t>
      </w:r>
      <w:r w:rsidRPr="000556B1">
        <w:rPr>
          <w:color w:val="000000"/>
          <w:spacing w:val="-5"/>
          <w:lang w:val="es"/>
        </w:rPr>
        <w:t xml:space="preserve">incluido su nombre completo, domicilio, número de teléfono, información financiera o cualquier otra información que permita a otros usuarios localizarlo o contactarlo. </w:t>
      </w:r>
      <w:r>
        <w:rPr>
          <w:lang w:val="es"/>
        </w:rPr>
        <w:t xml:space="preserve"> </w:t>
      </w:r>
      <w:r w:rsidR="003E733D">
        <w:rPr>
          <w:color w:val="000000"/>
          <w:spacing w:val="-5"/>
          <w:lang w:val="es"/>
        </w:rPr>
        <w:t xml:space="preserve"> </w:t>
      </w:r>
    </w:p>
    <w:p w14:paraId="2761AE20" w14:textId="77777777" w:rsidR="0012136C" w:rsidRPr="00B36574" w:rsidRDefault="0012136C" w:rsidP="0012136C">
      <w:pPr>
        <w:pStyle w:val="font8"/>
        <w:spacing w:before="0" w:beforeAutospacing="0" w:after="0" w:afterAutospacing="0"/>
        <w:textAlignment w:val="baseline"/>
        <w:rPr>
          <w:rFonts w:ascii="Arial" w:hAnsi="Arial" w:cs="Arial"/>
          <w:b/>
          <w:bCs/>
          <w:sz w:val="27"/>
          <w:szCs w:val="27"/>
          <w:bdr w:val="none" w:sz="0" w:space="0" w:color="auto" w:frame="1"/>
          <w:lang w:val="es-PR"/>
        </w:rPr>
      </w:pPr>
      <w:r w:rsidRPr="000376B2">
        <w:rPr>
          <w:b/>
          <w:bCs/>
          <w:sz w:val="27"/>
          <w:szCs w:val="27"/>
          <w:bdr w:val="none" w:sz="0" w:space="0" w:color="auto" w:frame="1"/>
          <w:lang w:val="es"/>
        </w:rPr>
        <w:t>Sus opciones para retirar su consentimiento</w:t>
      </w:r>
    </w:p>
    <w:p w14:paraId="6961BFF7" w14:textId="77777777" w:rsidR="0012136C" w:rsidRPr="00B36574" w:rsidRDefault="0012136C" w:rsidP="0012136C">
      <w:pPr>
        <w:pStyle w:val="Heading2"/>
        <w:spacing w:before="0"/>
        <w:textAlignment w:val="baseline"/>
        <w:rPr>
          <w:rFonts w:ascii="Arial" w:hAnsi="Arial" w:cs="Arial"/>
          <w:sz w:val="24"/>
          <w:szCs w:val="24"/>
          <w:lang w:val="es-PR"/>
        </w:rPr>
      </w:pPr>
      <w:r w:rsidRPr="00B36574">
        <w:rPr>
          <w:rFonts w:ascii="Arial" w:hAnsi="Arial" w:cs="Arial"/>
          <w:sz w:val="24"/>
          <w:szCs w:val="24"/>
          <w:lang w:val="es-PR"/>
        </w:rPr>
        <w:t> </w:t>
      </w:r>
    </w:p>
    <w:p w14:paraId="660E455D" w14:textId="77777777" w:rsidR="0012136C" w:rsidRPr="00B36574" w:rsidRDefault="0012136C" w:rsidP="0012136C">
      <w:pPr>
        <w:pStyle w:val="font8"/>
        <w:spacing w:before="0" w:beforeAutospacing="0" w:after="0" w:afterAutospacing="0"/>
        <w:jc w:val="both"/>
        <w:textAlignment w:val="baseline"/>
        <w:rPr>
          <w:lang w:val="es-PR"/>
        </w:rPr>
      </w:pPr>
      <w:r w:rsidRPr="007A591E">
        <w:rPr>
          <w:bdr w:val="none" w:sz="0" w:space="0" w:color="auto" w:frame="1"/>
          <w:lang w:val="es"/>
        </w:rPr>
        <w:t>Spanish Tutoring &amp; Translation by Ivy, LLC puede enviarle comunicaciones por correo electrónico periódicamente detallando nuevas características o promociones en el Sitio. Puede darse de baja de estos mensajes utilizando el enlace en la parte inferior del correo electrónico. También podemos enviarle mensajes de correo electrónico sobre el estado de su cuenta o cualquier aviso según lo exija la ley. No puede optar por no recibir estos correos electrónicos administrativos mientras continúe utilizando este servicio voluntario. Si desea cancelar su cuenta, póngase en contacto con nosotros.</w:t>
      </w:r>
    </w:p>
    <w:p w14:paraId="1FB16BAB" w14:textId="77777777" w:rsidR="009F4A4A" w:rsidRPr="00B36574" w:rsidRDefault="009F4A4A" w:rsidP="009F4A4A">
      <w:pPr>
        <w:pStyle w:val="Heading2"/>
        <w:spacing w:before="0"/>
        <w:textAlignment w:val="baseline"/>
        <w:rPr>
          <w:rFonts w:ascii="Arial" w:hAnsi="Arial" w:cs="Arial"/>
          <w:sz w:val="24"/>
          <w:szCs w:val="24"/>
          <w:bdr w:val="none" w:sz="0" w:space="0" w:color="auto" w:frame="1"/>
          <w:lang w:val="es-PR"/>
        </w:rPr>
      </w:pPr>
    </w:p>
    <w:p w14:paraId="47476926" w14:textId="71F35930" w:rsidR="009F4A4A" w:rsidRPr="00B36574" w:rsidRDefault="009F4A4A" w:rsidP="000376B2">
      <w:pPr>
        <w:pStyle w:val="font8"/>
        <w:spacing w:before="0" w:beforeAutospacing="0" w:after="0" w:afterAutospacing="0"/>
        <w:textAlignment w:val="baseline"/>
        <w:rPr>
          <w:rFonts w:ascii="Arial" w:hAnsi="Arial" w:cs="Arial"/>
          <w:b/>
          <w:bCs/>
          <w:sz w:val="27"/>
          <w:szCs w:val="27"/>
          <w:bdr w:val="none" w:sz="0" w:space="0" w:color="auto" w:frame="1"/>
          <w:lang w:val="es-PR"/>
        </w:rPr>
      </w:pPr>
      <w:r w:rsidRPr="000376B2">
        <w:rPr>
          <w:b/>
          <w:bCs/>
          <w:sz w:val="27"/>
          <w:szCs w:val="27"/>
          <w:bdr w:val="none" w:sz="0" w:space="0" w:color="auto" w:frame="1"/>
          <w:lang w:val="es"/>
        </w:rPr>
        <w:t>Referencias</w:t>
      </w:r>
    </w:p>
    <w:p w14:paraId="1999C21B" w14:textId="77777777" w:rsidR="009F4A4A" w:rsidRPr="00B36574" w:rsidRDefault="009F4A4A" w:rsidP="009F4A4A">
      <w:pPr>
        <w:pStyle w:val="Heading2"/>
        <w:spacing w:before="0"/>
        <w:textAlignment w:val="baseline"/>
        <w:rPr>
          <w:rFonts w:ascii="Arial" w:hAnsi="Arial" w:cs="Arial"/>
          <w:sz w:val="24"/>
          <w:szCs w:val="24"/>
          <w:lang w:val="es-PR"/>
        </w:rPr>
      </w:pPr>
      <w:r w:rsidRPr="00B36574">
        <w:rPr>
          <w:rFonts w:ascii="Arial" w:hAnsi="Arial" w:cs="Arial"/>
          <w:sz w:val="24"/>
          <w:szCs w:val="24"/>
          <w:lang w:val="es-PR"/>
        </w:rPr>
        <w:t> </w:t>
      </w:r>
    </w:p>
    <w:p w14:paraId="3AB83D7B" w14:textId="410F7C47" w:rsidR="009F4A4A" w:rsidRPr="00B36574" w:rsidRDefault="009F4A4A" w:rsidP="002A113B">
      <w:pPr>
        <w:pStyle w:val="font8"/>
        <w:spacing w:before="0" w:beforeAutospacing="0" w:after="0" w:afterAutospacing="0"/>
        <w:jc w:val="both"/>
        <w:textAlignment w:val="baseline"/>
        <w:rPr>
          <w:rFonts w:ascii="Arial" w:hAnsi="Arial" w:cs="Arial"/>
          <w:bdr w:val="none" w:sz="0" w:space="0" w:color="auto" w:frame="1"/>
          <w:lang w:val="es-PR"/>
        </w:rPr>
      </w:pPr>
      <w:r w:rsidRPr="000376B2">
        <w:rPr>
          <w:bdr w:val="none" w:sz="0" w:space="0" w:color="auto" w:frame="1"/>
          <w:lang w:val="es"/>
        </w:rPr>
        <w:t>Si elige recomendar nuestro Servicio, le pediremos la dirección de correo electrónico de su referencia y nos pondremos en contacto con su recomendación.  Su referido puede contactarnos en</w:t>
      </w:r>
      <w:hyperlink r:id="rId7" w:history="1">
        <w:r w:rsidR="007A591E" w:rsidRPr="00023F26">
          <w:rPr>
            <w:rStyle w:val="Hyperlink"/>
            <w:u w:val="none"/>
            <w:bdr w:val="none" w:sz="0" w:space="0" w:color="auto" w:frame="1"/>
            <w:lang w:val="es"/>
          </w:rPr>
          <w:t xml:space="preserve"> </w:t>
        </w:r>
        <w:r w:rsidR="007A591E" w:rsidRPr="00023F26">
          <w:rPr>
            <w:rStyle w:val="Hyperlink"/>
            <w:color w:val="FF0000"/>
            <w:bdr w:val="none" w:sz="0" w:space="0" w:color="auto" w:frame="1"/>
            <w:lang w:val="es"/>
          </w:rPr>
          <w:t>tutoringbyivy@gmail.com</w:t>
        </w:r>
      </w:hyperlink>
      <w:r w:rsidRPr="000376B2">
        <w:rPr>
          <w:bdr w:val="none" w:sz="0" w:space="0" w:color="auto" w:frame="1"/>
          <w:lang w:val="es"/>
        </w:rPr>
        <w:t xml:space="preserve"> para solicitar que eliminemos esta información de nuestra base de datos.</w:t>
      </w:r>
    </w:p>
    <w:p w14:paraId="491B6FF3" w14:textId="77777777" w:rsidR="009F4A4A" w:rsidRPr="00B36574" w:rsidRDefault="009F4A4A" w:rsidP="009F4A4A">
      <w:pPr>
        <w:pStyle w:val="font8"/>
        <w:spacing w:before="0" w:beforeAutospacing="0" w:after="0" w:afterAutospacing="0"/>
        <w:textAlignment w:val="baseline"/>
        <w:rPr>
          <w:rFonts w:ascii="Arial" w:hAnsi="Arial" w:cs="Arial"/>
          <w:lang w:val="es-PR"/>
        </w:rPr>
      </w:pPr>
      <w:r w:rsidRPr="00B36574">
        <w:rPr>
          <w:rFonts w:ascii="Arial" w:hAnsi="Arial" w:cs="Arial"/>
          <w:lang w:val="es-PR"/>
        </w:rPr>
        <w:t> </w:t>
      </w:r>
    </w:p>
    <w:p w14:paraId="55C6678D" w14:textId="77777777" w:rsidR="002273AE" w:rsidRPr="00B36574" w:rsidRDefault="002273AE" w:rsidP="002273AE">
      <w:pPr>
        <w:pStyle w:val="NormalWeb"/>
        <w:shd w:val="clear" w:color="auto" w:fill="FFFFFF"/>
        <w:spacing w:before="0" w:beforeAutospacing="0"/>
        <w:rPr>
          <w:rFonts w:ascii="Arial" w:hAnsi="Arial" w:cs="Arial"/>
          <w:color w:val="000000"/>
          <w:spacing w:val="-5"/>
          <w:lang w:val="es-PR"/>
        </w:rPr>
      </w:pPr>
      <w:r w:rsidRPr="00A64104">
        <w:rPr>
          <w:rStyle w:val="Strong"/>
          <w:color w:val="000000"/>
          <w:spacing w:val="-5"/>
          <w:lang w:val="es"/>
        </w:rPr>
        <w:t>Para padres de niños menores de 13 años</w:t>
      </w:r>
    </w:p>
    <w:p w14:paraId="52F73C59" w14:textId="3D6BCFD0" w:rsidR="009F4A4A" w:rsidRPr="00B36574" w:rsidRDefault="002273AE" w:rsidP="00C27529">
      <w:pPr>
        <w:pStyle w:val="font8"/>
        <w:spacing w:before="0" w:beforeAutospacing="0" w:after="0" w:afterAutospacing="0"/>
        <w:textAlignment w:val="baseline"/>
        <w:rPr>
          <w:rFonts w:ascii="Arial" w:hAnsi="Arial" w:cs="Arial"/>
          <w:bdr w:val="none" w:sz="0" w:space="0" w:color="auto" w:frame="1"/>
          <w:lang w:val="es-PR"/>
        </w:rPr>
      </w:pPr>
      <w:r w:rsidRPr="002273AE">
        <w:rPr>
          <w:bdr w:val="none" w:sz="0" w:space="0" w:color="auto" w:frame="1"/>
          <w:lang w:val="es"/>
        </w:rPr>
        <w:t xml:space="preserve">Para cualquier usuario menor de 13 años cuya información personal recopilamos, debemos tener permiso del padre o tutor legal de dicho usuario (obtenido por la escuela del usuario o proporcionado por la escuela del usuario en nombre del padre o tutor legal del usuario si el usuario está utilizando nuestro programa a través de la escuela del usuario u obtenido por nosotros) antes de recopilar o usar cualquier información personal de dicho usuario en el Sitio. Le invitamos a ponerse en contacto con nosotros en </w:t>
      </w:r>
      <w:hyperlink r:id="rId8" w:history="1">
        <w:r w:rsidR="006E395B" w:rsidRPr="00023F26">
          <w:rPr>
            <w:rStyle w:val="Hyperlink"/>
            <w:color w:val="FF0000"/>
            <w:bdr w:val="none" w:sz="0" w:space="0" w:color="auto" w:frame="1"/>
            <w:lang w:val="es"/>
          </w:rPr>
          <w:t>tutoringbyivy@gmail.com</w:t>
        </w:r>
      </w:hyperlink>
      <w:r w:rsidRPr="002273AE">
        <w:rPr>
          <w:bdr w:val="none" w:sz="0" w:space="0" w:color="auto" w:frame="1"/>
          <w:lang w:val="es"/>
        </w:rPr>
        <w:t xml:space="preserve"> para revisar cualquier información personal que hayamos recopilado sobre su hijo.  Puede solicitar que eliminemos esta información o especificar que no recopilemos más información de su hijo.  Necesitaremos verificar la identidad de cualquier persona que solicite información sobre un niño menor de 13 años para asegurarnos de que la persona sea de hecho el padre o tutor legal del niño. No nos comunicamos con usuarios menores de 13 años sobre productos, servicios y eventos de otras organizaciones.</w:t>
      </w:r>
      <w:r>
        <w:rPr>
          <w:lang w:val="es"/>
        </w:rPr>
        <w:t xml:space="preserve"> </w:t>
      </w:r>
      <w:r w:rsidR="009F4A4A" w:rsidRPr="007A591E">
        <w:rPr>
          <w:bdr w:val="none" w:sz="0" w:space="0" w:color="auto" w:frame="1"/>
          <w:lang w:val="es"/>
        </w:rPr>
        <w:t xml:space="preserve"> Todo contacto, incluidas las sesiones de tutoría, entre un tutor y cualquier menor, debe, por supuesto, tener lugar solo en un entorno supervisado.  La supervisión es responsabilidad de los padres.</w:t>
      </w:r>
    </w:p>
    <w:p w14:paraId="71D2F905" w14:textId="77777777" w:rsidR="009F4A4A" w:rsidRPr="00B36574" w:rsidRDefault="009F4A4A" w:rsidP="009F4A4A">
      <w:pPr>
        <w:pStyle w:val="font8"/>
        <w:spacing w:before="0" w:beforeAutospacing="0" w:after="0" w:afterAutospacing="0"/>
        <w:textAlignment w:val="baseline"/>
        <w:rPr>
          <w:rFonts w:ascii="Arial" w:hAnsi="Arial" w:cs="Arial"/>
          <w:bdr w:val="none" w:sz="0" w:space="0" w:color="auto" w:frame="1"/>
          <w:lang w:val="es-PR"/>
        </w:rPr>
      </w:pPr>
      <w:r w:rsidRPr="00B36574">
        <w:rPr>
          <w:rFonts w:ascii="Arial" w:hAnsi="Arial" w:cs="Arial"/>
          <w:bdr w:val="none" w:sz="0" w:space="0" w:color="auto" w:frame="1"/>
          <w:lang w:val="es-PR"/>
        </w:rPr>
        <w:t> </w:t>
      </w:r>
    </w:p>
    <w:p w14:paraId="45A83B16" w14:textId="00424EC1" w:rsidR="009F4A4A" w:rsidRPr="00B36574" w:rsidRDefault="009F4A4A" w:rsidP="000376B2">
      <w:pPr>
        <w:pStyle w:val="font8"/>
        <w:spacing w:before="0" w:beforeAutospacing="0" w:after="0" w:afterAutospacing="0"/>
        <w:textAlignment w:val="baseline"/>
        <w:rPr>
          <w:rFonts w:ascii="Arial" w:hAnsi="Arial" w:cs="Arial"/>
          <w:b/>
          <w:bCs/>
          <w:sz w:val="27"/>
          <w:szCs w:val="27"/>
          <w:bdr w:val="none" w:sz="0" w:space="0" w:color="auto" w:frame="1"/>
          <w:lang w:val="es-PR"/>
        </w:rPr>
      </w:pPr>
      <w:r w:rsidRPr="000376B2">
        <w:rPr>
          <w:b/>
          <w:bCs/>
          <w:sz w:val="27"/>
          <w:szCs w:val="27"/>
          <w:bdr w:val="none" w:sz="0" w:space="0" w:color="auto" w:frame="1"/>
          <w:lang w:val="es"/>
        </w:rPr>
        <w:lastRenderedPageBreak/>
        <w:t>Aplicación de la ley, solicitudes legales y transferencias comerciales</w:t>
      </w:r>
    </w:p>
    <w:p w14:paraId="61EFA803" w14:textId="77777777" w:rsidR="009F4A4A" w:rsidRPr="00B36574" w:rsidRDefault="009F4A4A" w:rsidP="009F4A4A">
      <w:pPr>
        <w:pStyle w:val="Heading2"/>
        <w:spacing w:before="0"/>
        <w:textAlignment w:val="baseline"/>
        <w:rPr>
          <w:rFonts w:ascii="Arial" w:hAnsi="Arial" w:cs="Arial"/>
          <w:sz w:val="24"/>
          <w:szCs w:val="24"/>
          <w:lang w:val="es-PR"/>
        </w:rPr>
      </w:pPr>
      <w:r w:rsidRPr="00B36574">
        <w:rPr>
          <w:rFonts w:ascii="Arial" w:hAnsi="Arial" w:cs="Arial"/>
          <w:sz w:val="24"/>
          <w:szCs w:val="24"/>
          <w:lang w:val="es-PR"/>
        </w:rPr>
        <w:t> </w:t>
      </w:r>
    </w:p>
    <w:p w14:paraId="13A16862" w14:textId="79F7ACF8" w:rsidR="008B3CAB" w:rsidRPr="00B36574" w:rsidRDefault="00912319" w:rsidP="00DD1815">
      <w:pPr>
        <w:pStyle w:val="font8"/>
        <w:spacing w:before="0" w:beforeAutospacing="0" w:after="0" w:afterAutospacing="0"/>
        <w:jc w:val="both"/>
        <w:textAlignment w:val="baseline"/>
        <w:rPr>
          <w:rFonts w:ascii="Arial" w:hAnsi="Arial" w:cs="Arial"/>
          <w:bdr w:val="none" w:sz="0" w:space="0" w:color="auto" w:frame="1"/>
          <w:lang w:val="es-PR"/>
        </w:rPr>
      </w:pPr>
      <w:r w:rsidRPr="007A591E">
        <w:rPr>
          <w:bdr w:val="none" w:sz="0" w:space="0" w:color="auto" w:frame="1"/>
          <w:lang w:val="es"/>
        </w:rPr>
        <w:t>Spanish Tutoring &amp; Translation by Ivy, LLC puede divulgar información personal cuando creamos que dicha acción es necesaria para cumplir con la ley o hacer cumplir o aplicar nuestros Términos de servicio. En el caso de un cambio en el control de Spanish Tutoring &amp; Translation</w:t>
      </w:r>
      <w:r w:rsidR="00AF2AC9" w:rsidRPr="00AF2AC9">
        <w:rPr>
          <w:lang w:val="es-PR"/>
        </w:rPr>
        <w:t xml:space="preserve"> </w:t>
      </w:r>
      <w:r w:rsidR="00AF2AC9">
        <w:rPr>
          <w:bdr w:val="none" w:sz="0" w:space="0" w:color="auto" w:frame="1"/>
          <w:lang w:val="es"/>
        </w:rPr>
        <w:t>by</w:t>
      </w:r>
      <w:r w:rsidR="00AF2AC9" w:rsidRPr="00AF2AC9">
        <w:rPr>
          <w:bdr w:val="none" w:sz="0" w:space="0" w:color="auto" w:frame="1"/>
          <w:lang w:val="es"/>
        </w:rPr>
        <w:t xml:space="preserve"> Ivy, LLC</w:t>
      </w:r>
      <w:r w:rsidRPr="007A591E">
        <w:rPr>
          <w:bdr w:val="none" w:sz="0" w:space="0" w:color="auto" w:frame="1"/>
          <w:lang w:val="es"/>
        </w:rPr>
        <w:t xml:space="preserve"> por parte del negocio, la información personal puede intercambiarse como parte de una fusión, venta u otra transferencia comercial. Si dicha transferencia realiza un cambio sustancial en esta </w:t>
      </w:r>
      <w:r w:rsidR="00B36574">
        <w:rPr>
          <w:bdr w:val="none" w:sz="0" w:space="0" w:color="auto" w:frame="1"/>
          <w:lang w:val="es"/>
        </w:rPr>
        <w:t xml:space="preserve">Póliza </w:t>
      </w:r>
      <w:r w:rsidRPr="007A591E">
        <w:rPr>
          <w:bdr w:val="none" w:sz="0" w:space="0" w:color="auto" w:frame="1"/>
          <w:lang w:val="es"/>
        </w:rPr>
        <w:t xml:space="preserve">de privacidad, le notificaremos de cualquier cambio. También podemos divulgar o permitir el acceso a cualquier categoría de su Información personal descrita en esta </w:t>
      </w:r>
      <w:r w:rsidR="00B36574">
        <w:rPr>
          <w:bdr w:val="none" w:sz="0" w:space="0" w:color="auto" w:frame="1"/>
          <w:lang w:val="es"/>
        </w:rPr>
        <w:t>Póliza</w:t>
      </w:r>
      <w:r w:rsidRPr="007A591E">
        <w:rPr>
          <w:bdr w:val="none" w:sz="0" w:space="0" w:color="auto" w:frame="1"/>
          <w:lang w:val="es"/>
        </w:rPr>
        <w:t xml:space="preserve"> de privacidad de conformidad con una solicitud legal, como una citación, procedimientos legales, orden de registro u orden judicial, o en cumplimiento de las leyes aplicables, si creemos de buena fe que la ley nos exige hacerlo, con o sin previo aviso.</w:t>
      </w:r>
    </w:p>
    <w:p w14:paraId="31512344" w14:textId="77777777" w:rsidR="008B3CAB" w:rsidRPr="00B36574" w:rsidRDefault="008B3CAB" w:rsidP="000376B2">
      <w:pPr>
        <w:pStyle w:val="font8"/>
        <w:spacing w:before="0" w:beforeAutospacing="0" w:after="0" w:afterAutospacing="0"/>
        <w:textAlignment w:val="baseline"/>
        <w:rPr>
          <w:rFonts w:ascii="Arial" w:hAnsi="Arial" w:cs="Arial"/>
          <w:b/>
          <w:bCs/>
          <w:sz w:val="27"/>
          <w:szCs w:val="27"/>
          <w:bdr w:val="none" w:sz="0" w:space="0" w:color="auto" w:frame="1"/>
          <w:lang w:val="es-PR"/>
        </w:rPr>
      </w:pPr>
    </w:p>
    <w:p w14:paraId="68B20A31" w14:textId="322E326C" w:rsidR="009F4A4A" w:rsidRPr="00B36574" w:rsidRDefault="009F4A4A" w:rsidP="000376B2">
      <w:pPr>
        <w:pStyle w:val="font8"/>
        <w:spacing w:before="0" w:beforeAutospacing="0" w:after="0" w:afterAutospacing="0"/>
        <w:textAlignment w:val="baseline"/>
        <w:rPr>
          <w:rFonts w:ascii="Arial" w:hAnsi="Arial" w:cs="Arial"/>
          <w:b/>
          <w:bCs/>
          <w:sz w:val="27"/>
          <w:szCs w:val="27"/>
          <w:bdr w:val="none" w:sz="0" w:space="0" w:color="auto" w:frame="1"/>
          <w:lang w:val="es-PR"/>
        </w:rPr>
      </w:pPr>
      <w:r w:rsidRPr="000376B2">
        <w:rPr>
          <w:b/>
          <w:bCs/>
          <w:sz w:val="27"/>
          <w:szCs w:val="27"/>
          <w:bdr w:val="none" w:sz="0" w:space="0" w:color="auto" w:frame="1"/>
          <w:lang w:val="es"/>
        </w:rPr>
        <w:t>Sus derechos de privacidad en California</w:t>
      </w:r>
    </w:p>
    <w:p w14:paraId="113DE2A1" w14:textId="77777777" w:rsidR="009F4A4A" w:rsidRPr="00B36574" w:rsidRDefault="009F4A4A" w:rsidP="009F4A4A">
      <w:pPr>
        <w:pStyle w:val="Heading2"/>
        <w:spacing w:before="0"/>
        <w:textAlignment w:val="baseline"/>
        <w:rPr>
          <w:rFonts w:ascii="Arial" w:hAnsi="Arial" w:cs="Arial"/>
          <w:sz w:val="24"/>
          <w:szCs w:val="24"/>
          <w:lang w:val="es-PR"/>
        </w:rPr>
      </w:pPr>
      <w:r w:rsidRPr="00B36574">
        <w:rPr>
          <w:rFonts w:ascii="Arial" w:hAnsi="Arial" w:cs="Arial"/>
          <w:sz w:val="24"/>
          <w:szCs w:val="24"/>
          <w:lang w:val="es-PR"/>
        </w:rPr>
        <w:t> </w:t>
      </w:r>
    </w:p>
    <w:p w14:paraId="5E9EE244" w14:textId="456FE311" w:rsidR="009D17AC" w:rsidRPr="00D50DD5" w:rsidRDefault="00DE246C" w:rsidP="00B139BD">
      <w:pPr>
        <w:pStyle w:val="font8"/>
        <w:spacing w:before="0" w:beforeAutospacing="0" w:after="0" w:afterAutospacing="0"/>
        <w:jc w:val="both"/>
        <w:textAlignment w:val="baseline"/>
        <w:rPr>
          <w:lang w:val="es-ES"/>
        </w:rPr>
      </w:pPr>
      <w:r w:rsidRPr="00D50DD5">
        <w:rPr>
          <w:rStyle w:val="ts-alignment-element"/>
          <w:lang w:val="es-ES"/>
        </w:rPr>
        <w:t>La</w:t>
      </w:r>
      <w:r w:rsidRPr="00D50DD5">
        <w:rPr>
          <w:lang w:val="es-ES"/>
        </w:rPr>
        <w:t xml:space="preserve"> </w:t>
      </w:r>
      <w:r w:rsidRPr="00D50DD5">
        <w:rPr>
          <w:rStyle w:val="ts-alignment-element"/>
          <w:lang w:val="es-ES"/>
        </w:rPr>
        <w:t>ley</w:t>
      </w:r>
      <w:r w:rsidRPr="00D50DD5">
        <w:rPr>
          <w:lang w:val="es-ES"/>
        </w:rPr>
        <w:t xml:space="preserve"> de California </w:t>
      </w:r>
      <w:r w:rsidRPr="00D50DD5">
        <w:rPr>
          <w:rStyle w:val="ts-alignment-element"/>
          <w:lang w:val="es-ES"/>
        </w:rPr>
        <w:t>permite</w:t>
      </w:r>
      <w:r w:rsidRPr="00D50DD5">
        <w:rPr>
          <w:lang w:val="es-ES"/>
        </w:rPr>
        <w:t xml:space="preserve"> </w:t>
      </w:r>
      <w:r w:rsidRPr="00D50DD5">
        <w:rPr>
          <w:rStyle w:val="ts-alignment-element"/>
          <w:lang w:val="es-ES"/>
        </w:rPr>
        <w:t>a</w:t>
      </w:r>
      <w:r w:rsidRPr="00D50DD5">
        <w:rPr>
          <w:lang w:val="es-ES"/>
        </w:rPr>
        <w:t xml:space="preserve"> </w:t>
      </w:r>
      <w:r w:rsidRPr="00D50DD5">
        <w:rPr>
          <w:rStyle w:val="ts-alignment-element"/>
          <w:lang w:val="es-ES"/>
        </w:rPr>
        <w:t>los</w:t>
      </w:r>
      <w:r w:rsidRPr="00D50DD5">
        <w:rPr>
          <w:lang w:val="es-ES"/>
        </w:rPr>
        <w:t xml:space="preserve"> </w:t>
      </w:r>
      <w:r w:rsidRPr="00D50DD5">
        <w:rPr>
          <w:rStyle w:val="ts-alignment-element"/>
          <w:lang w:val="es-ES"/>
        </w:rPr>
        <w:t>usuarios</w:t>
      </w:r>
      <w:r w:rsidRPr="00D50DD5">
        <w:rPr>
          <w:lang w:val="es-ES"/>
        </w:rPr>
        <w:t xml:space="preserve"> </w:t>
      </w:r>
      <w:r w:rsidRPr="00D50DD5">
        <w:rPr>
          <w:rStyle w:val="ts-alignment-element"/>
          <w:lang w:val="es-ES"/>
        </w:rPr>
        <w:t>que</w:t>
      </w:r>
      <w:r w:rsidRPr="00D50DD5">
        <w:rPr>
          <w:lang w:val="es-ES"/>
        </w:rPr>
        <w:t xml:space="preserve"> </w:t>
      </w:r>
      <w:r w:rsidRPr="00D50DD5">
        <w:rPr>
          <w:rStyle w:val="ts-alignment-element"/>
          <w:lang w:val="es-ES"/>
        </w:rPr>
        <w:t>son</w:t>
      </w:r>
      <w:r w:rsidRPr="00D50DD5">
        <w:rPr>
          <w:lang w:val="es-ES"/>
        </w:rPr>
        <w:t xml:space="preserve"> </w:t>
      </w:r>
      <w:r w:rsidRPr="00D50DD5">
        <w:rPr>
          <w:rStyle w:val="ts-alignment-element"/>
          <w:lang w:val="es-ES"/>
        </w:rPr>
        <w:t>residentes</w:t>
      </w:r>
      <w:r w:rsidRPr="00D50DD5">
        <w:rPr>
          <w:lang w:val="es-ES"/>
        </w:rPr>
        <w:t xml:space="preserve"> </w:t>
      </w:r>
      <w:r w:rsidRPr="00D50DD5">
        <w:rPr>
          <w:rStyle w:val="ts-alignment-element"/>
          <w:lang w:val="es-ES"/>
        </w:rPr>
        <w:t>de</w:t>
      </w:r>
      <w:r w:rsidRPr="00D50DD5">
        <w:rPr>
          <w:lang w:val="es-ES"/>
        </w:rPr>
        <w:t xml:space="preserve"> </w:t>
      </w:r>
      <w:r w:rsidRPr="00D50DD5">
        <w:rPr>
          <w:rStyle w:val="ts-alignment-element"/>
          <w:lang w:val="es-ES"/>
        </w:rPr>
        <w:t>California</w:t>
      </w:r>
      <w:r w:rsidR="006121A3">
        <w:rPr>
          <w:rStyle w:val="ts-alignment-element"/>
          <w:lang w:val="es-ES"/>
        </w:rPr>
        <w:t xml:space="preserve"> el</w:t>
      </w:r>
      <w:r w:rsidRPr="00D50DD5">
        <w:rPr>
          <w:rStyle w:val="ts-alignment-element"/>
          <w:lang w:val="es-ES"/>
        </w:rPr>
        <w:t>:</w:t>
      </w:r>
      <w:r w:rsidRPr="00D50DD5">
        <w:rPr>
          <w:lang w:val="es-ES"/>
        </w:rPr>
        <w:t xml:space="preserve"> </w:t>
      </w:r>
    </w:p>
    <w:p w14:paraId="6657898F" w14:textId="77777777" w:rsidR="004E50E6" w:rsidRDefault="004E50E6" w:rsidP="00AF6610">
      <w:pPr>
        <w:pStyle w:val="font8"/>
        <w:spacing w:before="0" w:beforeAutospacing="0" w:after="0" w:afterAutospacing="0"/>
        <w:jc w:val="both"/>
        <w:textAlignment w:val="baseline"/>
        <w:rPr>
          <w:rFonts w:ascii="Arial" w:hAnsi="Arial" w:cs="Arial"/>
          <w:b/>
          <w:bCs/>
          <w:color w:val="002855"/>
          <w:lang w:val="es-PR"/>
        </w:rPr>
      </w:pPr>
    </w:p>
    <w:p w14:paraId="5A73A867" w14:textId="3E15D34A" w:rsidR="00AF6610" w:rsidRDefault="00DE246C" w:rsidP="00AF6610">
      <w:pPr>
        <w:pStyle w:val="font8"/>
        <w:spacing w:before="0" w:beforeAutospacing="0" w:after="0" w:afterAutospacing="0"/>
        <w:jc w:val="both"/>
        <w:textAlignment w:val="baseline"/>
        <w:rPr>
          <w:rFonts w:ascii="Arial" w:hAnsi="Arial" w:cs="Arial"/>
          <w:b/>
          <w:bCs/>
          <w:color w:val="002855"/>
          <w:lang w:val="es-PR"/>
        </w:rPr>
      </w:pPr>
      <w:r w:rsidRPr="00AF6610">
        <w:rPr>
          <w:rFonts w:ascii="Arial" w:hAnsi="Arial" w:cs="Arial"/>
          <w:b/>
          <w:bCs/>
          <w:color w:val="002855"/>
          <w:lang w:val="es-PR"/>
        </w:rPr>
        <w:t>Derecho a corregir información inexacta</w:t>
      </w:r>
    </w:p>
    <w:p w14:paraId="67BC5AA1" w14:textId="77777777" w:rsidR="00AF6610" w:rsidRDefault="00AF6610" w:rsidP="00AF6610">
      <w:pPr>
        <w:pStyle w:val="font8"/>
        <w:spacing w:before="0" w:beforeAutospacing="0" w:after="0" w:afterAutospacing="0"/>
        <w:jc w:val="both"/>
        <w:textAlignment w:val="baseline"/>
        <w:rPr>
          <w:rFonts w:ascii="Arial" w:hAnsi="Arial" w:cs="Arial"/>
          <w:b/>
          <w:bCs/>
          <w:color w:val="002855"/>
          <w:lang w:val="es-PR"/>
        </w:rPr>
      </w:pPr>
    </w:p>
    <w:p w14:paraId="5541EA5F" w14:textId="30664C28" w:rsidR="00241BEE" w:rsidRDefault="00DE246C" w:rsidP="00AF6610">
      <w:pPr>
        <w:pStyle w:val="font8"/>
        <w:spacing w:before="0" w:beforeAutospacing="0" w:after="0" w:afterAutospacing="0"/>
        <w:jc w:val="both"/>
        <w:textAlignment w:val="baseline"/>
        <w:rPr>
          <w:lang w:val="es-ES"/>
        </w:rPr>
      </w:pPr>
      <w:r w:rsidRPr="00D50DD5">
        <w:rPr>
          <w:rStyle w:val="ts-alignment-element"/>
          <w:lang w:val="es-ES"/>
        </w:rPr>
        <w:t>Cuando</w:t>
      </w:r>
      <w:r w:rsidRPr="00D50DD5">
        <w:rPr>
          <w:lang w:val="es-ES"/>
        </w:rPr>
        <w:t xml:space="preserve"> </w:t>
      </w:r>
      <w:r w:rsidRPr="00D50DD5">
        <w:rPr>
          <w:rStyle w:val="ts-alignment-element"/>
          <w:lang w:val="es-ES"/>
        </w:rPr>
        <w:t>ejerce</w:t>
      </w:r>
      <w:r w:rsidRPr="00D50DD5">
        <w:rPr>
          <w:lang w:val="es-ES"/>
        </w:rPr>
        <w:t xml:space="preserve"> </w:t>
      </w:r>
      <w:r w:rsidRPr="00D50DD5">
        <w:rPr>
          <w:rStyle w:val="ts-alignment-element"/>
          <w:lang w:val="es-ES"/>
        </w:rPr>
        <w:t>su</w:t>
      </w:r>
      <w:r w:rsidRPr="00D50DD5">
        <w:rPr>
          <w:lang w:val="es-ES"/>
        </w:rPr>
        <w:t xml:space="preserve"> </w:t>
      </w:r>
      <w:r w:rsidRPr="00D50DD5">
        <w:rPr>
          <w:rStyle w:val="ts-alignment-element"/>
          <w:lang w:val="es-ES"/>
        </w:rPr>
        <w:t>derecho</w:t>
      </w:r>
      <w:r w:rsidRPr="00D50DD5">
        <w:rPr>
          <w:lang w:val="es-ES"/>
        </w:rPr>
        <w:t xml:space="preserve"> </w:t>
      </w:r>
      <w:r w:rsidRPr="00D50DD5">
        <w:rPr>
          <w:rStyle w:val="ts-alignment-element"/>
          <w:lang w:val="es-ES"/>
        </w:rPr>
        <w:t>de</w:t>
      </w:r>
      <w:r w:rsidRPr="00D50DD5">
        <w:rPr>
          <w:lang w:val="es-ES"/>
        </w:rPr>
        <w:t xml:space="preserve"> </w:t>
      </w:r>
      <w:r w:rsidRPr="00D50DD5">
        <w:rPr>
          <w:rStyle w:val="ts-alignment-element"/>
          <w:lang w:val="es-ES"/>
        </w:rPr>
        <w:t>acceso</w:t>
      </w:r>
      <w:r w:rsidRPr="00D50DD5">
        <w:rPr>
          <w:lang w:val="es-ES"/>
        </w:rPr>
        <w:t xml:space="preserve"> </w:t>
      </w:r>
      <w:r w:rsidRPr="00D50DD5">
        <w:rPr>
          <w:rStyle w:val="ts-alignment-element"/>
          <w:lang w:val="es-ES"/>
        </w:rPr>
        <w:t>a</w:t>
      </w:r>
      <w:r w:rsidRPr="00D50DD5">
        <w:rPr>
          <w:lang w:val="es-ES"/>
        </w:rPr>
        <w:t xml:space="preserve"> la información </w:t>
      </w:r>
      <w:r w:rsidRPr="00D50DD5">
        <w:rPr>
          <w:rStyle w:val="ts-alignment-element"/>
          <w:lang w:val="es-ES"/>
        </w:rPr>
        <w:t>y</w:t>
      </w:r>
      <w:r w:rsidRPr="00D50DD5">
        <w:rPr>
          <w:lang w:val="es-ES"/>
        </w:rPr>
        <w:t xml:space="preserve"> </w:t>
      </w:r>
      <w:r w:rsidRPr="00D50DD5">
        <w:rPr>
          <w:rStyle w:val="ts-alignment-element"/>
          <w:lang w:val="es-ES"/>
        </w:rPr>
        <w:t>la</w:t>
      </w:r>
      <w:r w:rsidRPr="00D50DD5">
        <w:rPr>
          <w:lang w:val="es-ES"/>
        </w:rPr>
        <w:t xml:space="preserve"> información </w:t>
      </w:r>
      <w:r w:rsidRPr="00D50DD5">
        <w:rPr>
          <w:rStyle w:val="ts-alignment-element"/>
          <w:lang w:val="es-ES"/>
        </w:rPr>
        <w:t>proporcionada</w:t>
      </w:r>
      <w:r w:rsidRPr="00D50DD5">
        <w:rPr>
          <w:lang w:val="es-ES"/>
        </w:rPr>
        <w:t xml:space="preserve"> </w:t>
      </w:r>
      <w:r w:rsidRPr="00D50DD5">
        <w:rPr>
          <w:rStyle w:val="ts-alignment-element"/>
          <w:lang w:val="es-ES"/>
        </w:rPr>
        <w:t>es</w:t>
      </w:r>
      <w:r w:rsidRPr="00D50DD5">
        <w:rPr>
          <w:lang w:val="es-ES"/>
        </w:rPr>
        <w:t xml:space="preserve"> </w:t>
      </w:r>
      <w:r w:rsidRPr="00D50DD5">
        <w:rPr>
          <w:rStyle w:val="ts-alignment-element"/>
          <w:lang w:val="es-ES"/>
        </w:rPr>
        <w:t>inexacta</w:t>
      </w:r>
      <w:r w:rsidRPr="00D50DD5">
        <w:rPr>
          <w:lang w:val="es-ES"/>
        </w:rPr>
        <w:t xml:space="preserve">, </w:t>
      </w:r>
      <w:r w:rsidRPr="00D50DD5">
        <w:rPr>
          <w:rStyle w:val="ts-alignment-element"/>
          <w:lang w:val="es-ES"/>
        </w:rPr>
        <w:t>puede</w:t>
      </w:r>
      <w:r w:rsidRPr="00D50DD5">
        <w:rPr>
          <w:lang w:val="es-ES"/>
        </w:rPr>
        <w:t xml:space="preserve"> </w:t>
      </w:r>
      <w:r w:rsidRPr="00D50DD5">
        <w:rPr>
          <w:rStyle w:val="ts-alignment-element"/>
          <w:lang w:val="es-ES"/>
        </w:rPr>
        <w:t>solicitar</w:t>
      </w:r>
      <w:r w:rsidRPr="00D50DD5">
        <w:rPr>
          <w:lang w:val="es-ES"/>
        </w:rPr>
        <w:t xml:space="preserve"> </w:t>
      </w:r>
      <w:r w:rsidRPr="00D50DD5">
        <w:rPr>
          <w:rStyle w:val="ts-alignment-element"/>
          <w:lang w:val="es-ES"/>
        </w:rPr>
        <w:t>que</w:t>
      </w:r>
      <w:r w:rsidRPr="00D50DD5">
        <w:rPr>
          <w:lang w:val="es-ES"/>
        </w:rPr>
        <w:t xml:space="preserve"> </w:t>
      </w:r>
      <w:r w:rsidRPr="00D50DD5">
        <w:rPr>
          <w:rStyle w:val="ts-alignment-element"/>
          <w:lang w:val="es-ES"/>
        </w:rPr>
        <w:t>Spanish</w:t>
      </w:r>
      <w:r w:rsidRPr="00D50DD5">
        <w:rPr>
          <w:lang w:val="es-ES"/>
        </w:rPr>
        <w:t xml:space="preserve"> </w:t>
      </w:r>
      <w:r w:rsidRPr="00D50DD5">
        <w:rPr>
          <w:rStyle w:val="ts-alignment-element"/>
          <w:lang w:val="es-ES"/>
        </w:rPr>
        <w:t>Tutoring</w:t>
      </w:r>
      <w:r w:rsidRPr="00D50DD5">
        <w:rPr>
          <w:lang w:val="es-ES"/>
        </w:rPr>
        <w:t xml:space="preserve"> </w:t>
      </w:r>
      <w:r w:rsidRPr="00D50DD5">
        <w:rPr>
          <w:rStyle w:val="ts-alignment-element"/>
          <w:lang w:val="es-ES"/>
        </w:rPr>
        <w:t>&amp;</w:t>
      </w:r>
      <w:r w:rsidRPr="00D50DD5">
        <w:rPr>
          <w:lang w:val="es-ES"/>
        </w:rPr>
        <w:t xml:space="preserve"> </w:t>
      </w:r>
      <w:r w:rsidRPr="00D50DD5">
        <w:rPr>
          <w:rStyle w:val="ts-alignment-element"/>
          <w:lang w:val="es-ES"/>
        </w:rPr>
        <w:t>Translation</w:t>
      </w:r>
      <w:r w:rsidRPr="00D50DD5">
        <w:rPr>
          <w:lang w:val="es-ES"/>
        </w:rPr>
        <w:t xml:space="preserve"> </w:t>
      </w:r>
      <w:r w:rsidRPr="00D50DD5">
        <w:rPr>
          <w:rStyle w:val="ts-alignment-element"/>
          <w:lang w:val="es-ES"/>
        </w:rPr>
        <w:t>by</w:t>
      </w:r>
      <w:r w:rsidRPr="00D50DD5">
        <w:rPr>
          <w:lang w:val="es-ES"/>
        </w:rPr>
        <w:t xml:space="preserve"> </w:t>
      </w:r>
      <w:r w:rsidRPr="00D50DD5">
        <w:rPr>
          <w:rStyle w:val="ts-alignment-element"/>
          <w:lang w:val="es-ES"/>
        </w:rPr>
        <w:t>Ivy,</w:t>
      </w:r>
      <w:r w:rsidRPr="00D50DD5">
        <w:rPr>
          <w:lang w:val="es-ES"/>
        </w:rPr>
        <w:t xml:space="preserve"> </w:t>
      </w:r>
      <w:r w:rsidRPr="00D50DD5">
        <w:rPr>
          <w:rStyle w:val="ts-alignment-element"/>
          <w:lang w:val="es-ES"/>
        </w:rPr>
        <w:t>LLC</w:t>
      </w:r>
      <w:r w:rsidRPr="00D50DD5">
        <w:rPr>
          <w:lang w:val="es-ES"/>
        </w:rPr>
        <w:t xml:space="preserve"> </w:t>
      </w:r>
      <w:r w:rsidRPr="00D50DD5">
        <w:rPr>
          <w:rStyle w:val="ts-alignment-element"/>
          <w:lang w:val="es-ES"/>
        </w:rPr>
        <w:t>corrija</w:t>
      </w:r>
      <w:r w:rsidRPr="00D50DD5">
        <w:rPr>
          <w:lang w:val="es-ES"/>
        </w:rPr>
        <w:t xml:space="preserve"> </w:t>
      </w:r>
      <w:r w:rsidRPr="00D50DD5">
        <w:rPr>
          <w:rStyle w:val="ts-alignment-element"/>
          <w:lang w:val="es-ES"/>
        </w:rPr>
        <w:t>esa</w:t>
      </w:r>
      <w:r w:rsidRPr="00D50DD5">
        <w:rPr>
          <w:lang w:val="es-ES"/>
        </w:rPr>
        <w:t xml:space="preserve"> </w:t>
      </w:r>
      <w:r w:rsidRPr="00D50DD5">
        <w:rPr>
          <w:rStyle w:val="ts-alignment-element"/>
          <w:lang w:val="es-ES"/>
        </w:rPr>
        <w:t>información.</w:t>
      </w:r>
      <w:r w:rsidRPr="00D50DD5">
        <w:rPr>
          <w:lang w:val="es-ES"/>
        </w:rPr>
        <w:t xml:space="preserve"> </w:t>
      </w:r>
      <w:r w:rsidRPr="00D50DD5">
        <w:rPr>
          <w:rStyle w:val="ts-alignment-element"/>
          <w:lang w:val="es-ES"/>
        </w:rPr>
        <w:t>Luego</w:t>
      </w:r>
      <w:r w:rsidRPr="00D50DD5">
        <w:rPr>
          <w:lang w:val="es-ES"/>
        </w:rPr>
        <w:t xml:space="preserve"> </w:t>
      </w:r>
      <w:r w:rsidRPr="00D50DD5">
        <w:rPr>
          <w:rStyle w:val="ts-alignment-element"/>
          <w:lang w:val="es-ES"/>
        </w:rPr>
        <w:t>estamos</w:t>
      </w:r>
      <w:r w:rsidRPr="00D50DD5">
        <w:rPr>
          <w:lang w:val="es-ES"/>
        </w:rPr>
        <w:t xml:space="preserve"> </w:t>
      </w:r>
      <w:r w:rsidRPr="00D50DD5">
        <w:rPr>
          <w:rStyle w:val="ts-alignment-element"/>
          <w:lang w:val="es-ES"/>
        </w:rPr>
        <w:t>obligados</w:t>
      </w:r>
      <w:r w:rsidRPr="00D50DD5">
        <w:rPr>
          <w:lang w:val="es-ES"/>
        </w:rPr>
        <w:t xml:space="preserve"> </w:t>
      </w:r>
      <w:r w:rsidRPr="00D50DD5">
        <w:rPr>
          <w:rStyle w:val="ts-alignment-element"/>
          <w:lang w:val="es-ES"/>
        </w:rPr>
        <w:t>a</w:t>
      </w:r>
      <w:r w:rsidRPr="00D50DD5">
        <w:rPr>
          <w:lang w:val="es-ES"/>
        </w:rPr>
        <w:t xml:space="preserve"> </w:t>
      </w:r>
      <w:r w:rsidRPr="00D50DD5">
        <w:rPr>
          <w:rStyle w:val="ts-alignment-element"/>
          <w:lang w:val="es-ES"/>
        </w:rPr>
        <w:t>realizar</w:t>
      </w:r>
      <w:r w:rsidRPr="00D50DD5">
        <w:rPr>
          <w:lang w:val="es-ES"/>
        </w:rPr>
        <w:t xml:space="preserve"> </w:t>
      </w:r>
      <w:r w:rsidRPr="00D50DD5">
        <w:rPr>
          <w:rStyle w:val="ts-alignment-element"/>
          <w:lang w:val="es-ES"/>
        </w:rPr>
        <w:t>esfuerzos</w:t>
      </w:r>
      <w:r w:rsidRPr="00D50DD5">
        <w:rPr>
          <w:lang w:val="es-ES"/>
        </w:rPr>
        <w:t xml:space="preserve"> </w:t>
      </w:r>
      <w:r w:rsidRPr="00D50DD5">
        <w:rPr>
          <w:rStyle w:val="ts-alignment-element"/>
          <w:lang w:val="es-ES"/>
        </w:rPr>
        <w:t>comercialmente</w:t>
      </w:r>
      <w:r w:rsidRPr="00D50DD5">
        <w:rPr>
          <w:lang w:val="es-ES"/>
        </w:rPr>
        <w:t xml:space="preserve"> </w:t>
      </w:r>
      <w:r w:rsidRPr="00D50DD5">
        <w:rPr>
          <w:rStyle w:val="ts-alignment-element"/>
          <w:lang w:val="es-ES"/>
        </w:rPr>
        <w:t>razonables</w:t>
      </w:r>
      <w:r w:rsidRPr="00D50DD5">
        <w:rPr>
          <w:lang w:val="es-ES"/>
        </w:rPr>
        <w:t xml:space="preserve"> </w:t>
      </w:r>
      <w:r w:rsidRPr="00D50DD5">
        <w:rPr>
          <w:rStyle w:val="ts-alignment-element"/>
          <w:lang w:val="es-ES"/>
        </w:rPr>
        <w:t>para</w:t>
      </w:r>
      <w:r w:rsidRPr="00D50DD5">
        <w:rPr>
          <w:lang w:val="es-ES"/>
        </w:rPr>
        <w:t xml:space="preserve"> </w:t>
      </w:r>
      <w:r w:rsidRPr="00D50DD5">
        <w:rPr>
          <w:rStyle w:val="ts-alignment-element"/>
          <w:lang w:val="es-ES"/>
        </w:rPr>
        <w:t>corregir</w:t>
      </w:r>
      <w:r w:rsidRPr="00D50DD5">
        <w:rPr>
          <w:lang w:val="es-ES"/>
        </w:rPr>
        <w:t xml:space="preserve"> </w:t>
      </w:r>
      <w:r w:rsidRPr="00D50DD5">
        <w:rPr>
          <w:rStyle w:val="ts-alignment-element"/>
          <w:lang w:val="es-ES"/>
        </w:rPr>
        <w:t>esa</w:t>
      </w:r>
      <w:r w:rsidRPr="00D50DD5">
        <w:rPr>
          <w:lang w:val="es-ES"/>
        </w:rPr>
        <w:t xml:space="preserve"> </w:t>
      </w:r>
      <w:r w:rsidRPr="00D50DD5">
        <w:rPr>
          <w:rStyle w:val="ts-alignment-element"/>
          <w:lang w:val="es-ES"/>
        </w:rPr>
        <w:t>información</w:t>
      </w:r>
      <w:r w:rsidRPr="00D50DD5">
        <w:rPr>
          <w:lang w:val="es-ES"/>
        </w:rPr>
        <w:t xml:space="preserve"> </w:t>
      </w:r>
      <w:r w:rsidRPr="00D50DD5">
        <w:rPr>
          <w:rStyle w:val="ts-alignment-element"/>
          <w:lang w:val="es-ES"/>
        </w:rPr>
        <w:t>si</w:t>
      </w:r>
      <w:r w:rsidRPr="00D50DD5">
        <w:rPr>
          <w:lang w:val="es-ES"/>
        </w:rPr>
        <w:t xml:space="preserve"> </w:t>
      </w:r>
      <w:r w:rsidR="00D50DD5">
        <w:rPr>
          <w:lang w:val="es-ES"/>
        </w:rPr>
        <w:t xml:space="preserve">se </w:t>
      </w:r>
      <w:r w:rsidRPr="00D50DD5">
        <w:rPr>
          <w:rStyle w:val="ts-alignment-element"/>
          <w:lang w:val="es-ES"/>
        </w:rPr>
        <w:t>recibe</w:t>
      </w:r>
      <w:r w:rsidRPr="00D50DD5">
        <w:rPr>
          <w:lang w:val="es-ES"/>
        </w:rPr>
        <w:t xml:space="preserve"> </w:t>
      </w:r>
      <w:r w:rsidRPr="00D50DD5">
        <w:rPr>
          <w:rStyle w:val="ts-alignment-element"/>
          <w:lang w:val="es-ES"/>
        </w:rPr>
        <w:t>una</w:t>
      </w:r>
      <w:r w:rsidRPr="00D50DD5">
        <w:rPr>
          <w:lang w:val="es-ES"/>
        </w:rPr>
        <w:t xml:space="preserve"> </w:t>
      </w:r>
      <w:r w:rsidRPr="00D50DD5">
        <w:rPr>
          <w:rStyle w:val="ts-alignment-element"/>
          <w:lang w:val="es-ES"/>
        </w:rPr>
        <w:t>solicitud</w:t>
      </w:r>
      <w:r w:rsidRPr="00D50DD5">
        <w:rPr>
          <w:lang w:val="es-ES"/>
        </w:rPr>
        <w:t xml:space="preserve"> </w:t>
      </w:r>
      <w:r w:rsidRPr="00D50DD5">
        <w:rPr>
          <w:rStyle w:val="ts-alignment-element"/>
          <w:lang w:val="es-ES"/>
        </w:rPr>
        <w:t>verificable</w:t>
      </w:r>
      <w:r w:rsidRPr="00D50DD5">
        <w:rPr>
          <w:lang w:val="es-ES"/>
        </w:rPr>
        <w:t xml:space="preserve"> </w:t>
      </w:r>
      <w:r w:rsidRPr="00D50DD5">
        <w:rPr>
          <w:rStyle w:val="ts-alignment-element"/>
          <w:lang w:val="es-ES"/>
        </w:rPr>
        <w:t>del</w:t>
      </w:r>
      <w:r w:rsidRPr="00D50DD5">
        <w:rPr>
          <w:lang w:val="es-ES"/>
        </w:rPr>
        <w:t xml:space="preserve"> </w:t>
      </w:r>
      <w:r w:rsidRPr="00D50DD5">
        <w:rPr>
          <w:rStyle w:val="ts-alignment-element"/>
          <w:lang w:val="es-ES"/>
        </w:rPr>
        <w:t>consumidor</w:t>
      </w:r>
      <w:r w:rsidRPr="00D50DD5">
        <w:rPr>
          <w:lang w:val="es-ES"/>
        </w:rPr>
        <w:t xml:space="preserve"> </w:t>
      </w:r>
      <w:r w:rsidRPr="00D50DD5">
        <w:rPr>
          <w:rStyle w:val="ts-alignment-element"/>
          <w:lang w:val="es-ES"/>
        </w:rPr>
        <w:t>(se</w:t>
      </w:r>
      <w:r w:rsidRPr="00D50DD5">
        <w:rPr>
          <w:lang w:val="es-ES"/>
        </w:rPr>
        <w:t xml:space="preserve"> </w:t>
      </w:r>
      <w:r w:rsidRPr="00D50DD5">
        <w:rPr>
          <w:rStyle w:val="ts-alignment-element"/>
          <w:lang w:val="es-ES"/>
        </w:rPr>
        <w:t>aplican</w:t>
      </w:r>
      <w:r w:rsidRPr="00D50DD5">
        <w:rPr>
          <w:lang w:val="es-ES"/>
        </w:rPr>
        <w:t xml:space="preserve"> </w:t>
      </w:r>
      <w:r w:rsidRPr="00D50DD5">
        <w:rPr>
          <w:rStyle w:val="ts-alignment-element"/>
          <w:lang w:val="es-ES"/>
        </w:rPr>
        <w:t>algunas</w:t>
      </w:r>
      <w:r w:rsidRPr="00D50DD5">
        <w:rPr>
          <w:lang w:val="es-ES"/>
        </w:rPr>
        <w:t xml:space="preserve"> </w:t>
      </w:r>
      <w:r w:rsidRPr="00D50DD5">
        <w:rPr>
          <w:rStyle w:val="ts-alignment-element"/>
          <w:lang w:val="es-ES"/>
        </w:rPr>
        <w:t>excepciones).</w:t>
      </w:r>
    </w:p>
    <w:p w14:paraId="75F8A31F" w14:textId="77777777" w:rsidR="00DE5CDF" w:rsidRDefault="00DE5CDF" w:rsidP="00AF6610">
      <w:pPr>
        <w:pStyle w:val="font8"/>
        <w:spacing w:before="0" w:beforeAutospacing="0" w:after="0" w:afterAutospacing="0"/>
        <w:jc w:val="both"/>
        <w:textAlignment w:val="baseline"/>
        <w:rPr>
          <w:lang w:val="es-ES"/>
        </w:rPr>
      </w:pPr>
    </w:p>
    <w:p w14:paraId="5CEDAF0B" w14:textId="77777777" w:rsidR="00DE5CDF" w:rsidRPr="00D50DD5" w:rsidRDefault="00DE5CDF" w:rsidP="00AF6610">
      <w:pPr>
        <w:pStyle w:val="font8"/>
        <w:spacing w:before="0" w:beforeAutospacing="0" w:after="0" w:afterAutospacing="0"/>
        <w:jc w:val="both"/>
        <w:textAlignment w:val="baseline"/>
        <w:rPr>
          <w:bdr w:val="none" w:sz="0" w:space="0" w:color="auto" w:frame="1"/>
          <w:lang w:val="es"/>
        </w:rPr>
      </w:pPr>
    </w:p>
    <w:p w14:paraId="2A65A208" w14:textId="77777777" w:rsidR="008279F8" w:rsidRDefault="00DE246C" w:rsidP="00DE5CDF">
      <w:pPr>
        <w:pStyle w:val="font8"/>
        <w:spacing w:before="0" w:beforeAutospacing="0" w:after="0" w:afterAutospacing="0"/>
        <w:jc w:val="both"/>
        <w:textAlignment w:val="baseline"/>
        <w:rPr>
          <w:rFonts w:ascii="Arial" w:hAnsi="Arial" w:cs="Arial"/>
          <w:b/>
          <w:bCs/>
          <w:color w:val="002855"/>
          <w:lang w:val="es-PR"/>
        </w:rPr>
      </w:pPr>
      <w:r w:rsidRPr="00DE5CDF">
        <w:rPr>
          <w:rFonts w:ascii="Arial" w:hAnsi="Arial" w:cs="Arial"/>
          <w:b/>
          <w:bCs/>
          <w:color w:val="002855"/>
          <w:lang w:val="es-PR"/>
        </w:rPr>
        <w:t>Derecho a que la información personal recopilada esté sujeta a minimización de datos y limitaciones de propósito</w:t>
      </w:r>
    </w:p>
    <w:p w14:paraId="325B82A0" w14:textId="77777777" w:rsidR="008279F8" w:rsidRDefault="008279F8" w:rsidP="00DE5CDF">
      <w:pPr>
        <w:pStyle w:val="font8"/>
        <w:spacing w:before="0" w:beforeAutospacing="0" w:after="0" w:afterAutospacing="0"/>
        <w:jc w:val="both"/>
        <w:textAlignment w:val="baseline"/>
        <w:rPr>
          <w:rFonts w:ascii="Arial" w:hAnsi="Arial" w:cs="Arial"/>
          <w:b/>
          <w:bCs/>
          <w:color w:val="002855"/>
          <w:lang w:val="es-PR"/>
        </w:rPr>
      </w:pPr>
    </w:p>
    <w:p w14:paraId="67417EF2" w14:textId="33E5540B" w:rsidR="006008D9" w:rsidRDefault="00DE246C" w:rsidP="00DE5CDF">
      <w:pPr>
        <w:pStyle w:val="font8"/>
        <w:spacing w:before="0" w:beforeAutospacing="0" w:after="0" w:afterAutospacing="0"/>
        <w:jc w:val="both"/>
        <w:textAlignment w:val="baseline"/>
        <w:rPr>
          <w:lang w:val="es-ES"/>
        </w:rPr>
      </w:pPr>
      <w:r w:rsidRPr="00D50DD5">
        <w:rPr>
          <w:rStyle w:val="ts-alignment-element"/>
          <w:lang w:val="es-ES"/>
        </w:rPr>
        <w:t>Se</w:t>
      </w:r>
      <w:r w:rsidRPr="00D50DD5">
        <w:rPr>
          <w:lang w:val="es-ES"/>
        </w:rPr>
        <w:t xml:space="preserve"> </w:t>
      </w:r>
      <w:r w:rsidRPr="00D50DD5">
        <w:rPr>
          <w:rStyle w:val="ts-alignment-element"/>
          <w:lang w:val="es-ES"/>
        </w:rPr>
        <w:t>requiere</w:t>
      </w:r>
      <w:r w:rsidRPr="00D50DD5">
        <w:rPr>
          <w:lang w:val="es-ES"/>
        </w:rPr>
        <w:t xml:space="preserve"> que </w:t>
      </w:r>
      <w:r w:rsidRPr="00D50DD5">
        <w:rPr>
          <w:rStyle w:val="ts-alignment-element"/>
          <w:lang w:val="es-ES"/>
        </w:rPr>
        <w:t>Spanish</w:t>
      </w:r>
      <w:r w:rsidRPr="00D50DD5">
        <w:rPr>
          <w:lang w:val="es-ES"/>
        </w:rPr>
        <w:t xml:space="preserve"> </w:t>
      </w:r>
      <w:r w:rsidRPr="00D50DD5">
        <w:rPr>
          <w:rStyle w:val="ts-alignment-element"/>
          <w:lang w:val="es-ES"/>
        </w:rPr>
        <w:t>Tutoring</w:t>
      </w:r>
      <w:r w:rsidRPr="00D50DD5">
        <w:rPr>
          <w:lang w:val="es-ES"/>
        </w:rPr>
        <w:t xml:space="preserve"> </w:t>
      </w:r>
      <w:r w:rsidRPr="00D50DD5">
        <w:rPr>
          <w:rStyle w:val="ts-alignment-element"/>
          <w:lang w:val="es-ES"/>
        </w:rPr>
        <w:t>&amp;</w:t>
      </w:r>
      <w:r w:rsidRPr="00D50DD5">
        <w:rPr>
          <w:lang w:val="es-ES"/>
        </w:rPr>
        <w:t xml:space="preserve"> </w:t>
      </w:r>
      <w:r w:rsidRPr="00D50DD5">
        <w:rPr>
          <w:rStyle w:val="ts-alignment-element"/>
          <w:lang w:val="es-ES"/>
        </w:rPr>
        <w:t>Translation</w:t>
      </w:r>
      <w:r w:rsidRPr="00D50DD5">
        <w:rPr>
          <w:lang w:val="es-ES"/>
        </w:rPr>
        <w:t xml:space="preserve"> </w:t>
      </w:r>
      <w:r w:rsidRPr="00D50DD5">
        <w:rPr>
          <w:rStyle w:val="ts-alignment-element"/>
          <w:lang w:val="es-ES"/>
        </w:rPr>
        <w:t>by</w:t>
      </w:r>
      <w:r w:rsidRPr="00D50DD5">
        <w:rPr>
          <w:lang w:val="es-ES"/>
        </w:rPr>
        <w:t xml:space="preserve"> </w:t>
      </w:r>
      <w:r w:rsidRPr="00D50DD5">
        <w:rPr>
          <w:rStyle w:val="ts-alignment-element"/>
          <w:lang w:val="es-ES"/>
        </w:rPr>
        <w:t>Ivy</w:t>
      </w:r>
      <w:r w:rsidRPr="00D50DD5">
        <w:rPr>
          <w:lang w:val="es-ES"/>
        </w:rPr>
        <w:t xml:space="preserve">, </w:t>
      </w:r>
      <w:r w:rsidRPr="00D50DD5">
        <w:rPr>
          <w:rStyle w:val="ts-alignment-element"/>
          <w:lang w:val="es-ES"/>
        </w:rPr>
        <w:t>LLC</w:t>
      </w:r>
      <w:r w:rsidRPr="00D50DD5">
        <w:rPr>
          <w:lang w:val="es-ES"/>
        </w:rPr>
        <w:t xml:space="preserve"> </w:t>
      </w:r>
      <w:r w:rsidRPr="00D50DD5">
        <w:rPr>
          <w:rStyle w:val="ts-alignment-element"/>
          <w:lang w:val="es-ES"/>
        </w:rPr>
        <w:t>minimice</w:t>
      </w:r>
      <w:r w:rsidRPr="00D50DD5">
        <w:rPr>
          <w:lang w:val="es-ES"/>
        </w:rPr>
        <w:t xml:space="preserve"> el </w:t>
      </w:r>
      <w:r w:rsidRPr="00D50DD5">
        <w:rPr>
          <w:rStyle w:val="ts-alignment-element"/>
          <w:lang w:val="es-ES"/>
        </w:rPr>
        <w:t>uso,</w:t>
      </w:r>
      <w:r w:rsidRPr="00D50DD5">
        <w:rPr>
          <w:lang w:val="es-ES"/>
        </w:rPr>
        <w:t xml:space="preserve"> la </w:t>
      </w:r>
      <w:r w:rsidRPr="00D50DD5">
        <w:rPr>
          <w:rStyle w:val="ts-alignment-element"/>
          <w:lang w:val="es-ES"/>
        </w:rPr>
        <w:t>retención</w:t>
      </w:r>
      <w:r w:rsidRPr="00D50DD5">
        <w:rPr>
          <w:lang w:val="es-ES"/>
        </w:rPr>
        <w:t xml:space="preserve"> y </w:t>
      </w:r>
      <w:r w:rsidRPr="00D50DD5">
        <w:rPr>
          <w:rStyle w:val="ts-alignment-element"/>
          <w:lang w:val="es-ES"/>
        </w:rPr>
        <w:t>el</w:t>
      </w:r>
      <w:r w:rsidRPr="00D50DD5">
        <w:rPr>
          <w:lang w:val="es-ES"/>
        </w:rPr>
        <w:t xml:space="preserve"> </w:t>
      </w:r>
      <w:r w:rsidRPr="00D50DD5">
        <w:rPr>
          <w:rStyle w:val="ts-alignment-element"/>
          <w:lang w:val="es-ES"/>
        </w:rPr>
        <w:t>intercambio</w:t>
      </w:r>
      <w:r w:rsidRPr="00D50DD5">
        <w:rPr>
          <w:lang w:val="es-ES"/>
        </w:rPr>
        <w:t xml:space="preserve"> </w:t>
      </w:r>
      <w:r w:rsidRPr="00D50DD5">
        <w:rPr>
          <w:rStyle w:val="ts-alignment-element"/>
          <w:lang w:val="es-ES"/>
        </w:rPr>
        <w:t>de</w:t>
      </w:r>
      <w:r w:rsidRPr="00D50DD5">
        <w:rPr>
          <w:lang w:val="es-ES"/>
        </w:rPr>
        <w:t xml:space="preserve"> información </w:t>
      </w:r>
      <w:r w:rsidRPr="00D50DD5">
        <w:rPr>
          <w:rStyle w:val="ts-alignment-element"/>
          <w:lang w:val="es-ES"/>
        </w:rPr>
        <w:t>personal</w:t>
      </w:r>
      <w:r w:rsidRPr="00D50DD5">
        <w:rPr>
          <w:lang w:val="es-ES"/>
        </w:rPr>
        <w:t xml:space="preserve"> </w:t>
      </w:r>
      <w:r w:rsidRPr="00D50DD5">
        <w:rPr>
          <w:rStyle w:val="ts-alignment-element"/>
          <w:lang w:val="es-ES"/>
        </w:rPr>
        <w:t>a</w:t>
      </w:r>
      <w:r w:rsidRPr="00D50DD5">
        <w:rPr>
          <w:lang w:val="es-ES"/>
        </w:rPr>
        <w:t xml:space="preserve"> </w:t>
      </w:r>
      <w:r w:rsidRPr="00D50DD5">
        <w:rPr>
          <w:rStyle w:val="ts-alignment-element"/>
          <w:lang w:val="es-ES"/>
        </w:rPr>
        <w:t>lo</w:t>
      </w:r>
      <w:r w:rsidRPr="00D50DD5">
        <w:rPr>
          <w:lang w:val="es-ES"/>
        </w:rPr>
        <w:t xml:space="preserve"> </w:t>
      </w:r>
      <w:r w:rsidRPr="00D50DD5">
        <w:rPr>
          <w:rStyle w:val="ts-alignment-element"/>
          <w:lang w:val="es-ES"/>
        </w:rPr>
        <w:t>que</w:t>
      </w:r>
      <w:r w:rsidRPr="00D50DD5">
        <w:rPr>
          <w:lang w:val="es-ES"/>
        </w:rPr>
        <w:t xml:space="preserve"> </w:t>
      </w:r>
      <w:r w:rsidRPr="00D50DD5">
        <w:rPr>
          <w:rStyle w:val="ts-alignment-element"/>
          <w:lang w:val="es-ES"/>
        </w:rPr>
        <w:t>sea</w:t>
      </w:r>
      <w:r w:rsidRPr="00D50DD5">
        <w:rPr>
          <w:lang w:val="es-ES"/>
        </w:rPr>
        <w:t xml:space="preserve"> </w:t>
      </w:r>
      <w:r w:rsidRPr="00D50DD5">
        <w:rPr>
          <w:rStyle w:val="ts-alignment-element"/>
          <w:lang w:val="es-ES"/>
        </w:rPr>
        <w:t>razonablemente</w:t>
      </w:r>
      <w:r w:rsidRPr="00D50DD5">
        <w:rPr>
          <w:lang w:val="es-ES"/>
        </w:rPr>
        <w:t xml:space="preserve"> </w:t>
      </w:r>
      <w:r w:rsidRPr="00D50DD5">
        <w:rPr>
          <w:rStyle w:val="ts-alignment-element"/>
          <w:lang w:val="es-ES"/>
        </w:rPr>
        <w:t>necesario</w:t>
      </w:r>
      <w:r w:rsidRPr="00D50DD5">
        <w:rPr>
          <w:lang w:val="es-ES"/>
        </w:rPr>
        <w:t xml:space="preserve"> </w:t>
      </w:r>
      <w:r w:rsidRPr="00D50DD5">
        <w:rPr>
          <w:rStyle w:val="ts-alignment-element"/>
          <w:lang w:val="es-ES"/>
        </w:rPr>
        <w:t>y</w:t>
      </w:r>
      <w:r w:rsidRPr="00D50DD5">
        <w:rPr>
          <w:lang w:val="es-ES"/>
        </w:rPr>
        <w:t xml:space="preserve"> </w:t>
      </w:r>
      <w:r w:rsidRPr="00D50DD5">
        <w:rPr>
          <w:rStyle w:val="ts-alignment-element"/>
          <w:lang w:val="es-ES"/>
        </w:rPr>
        <w:t>proporcionado</w:t>
      </w:r>
      <w:r w:rsidRPr="00D50DD5">
        <w:rPr>
          <w:lang w:val="es-ES"/>
        </w:rPr>
        <w:t xml:space="preserve"> para </w:t>
      </w:r>
      <w:r w:rsidRPr="00D50DD5">
        <w:rPr>
          <w:rStyle w:val="ts-alignment-element"/>
          <w:lang w:val="es-ES"/>
        </w:rPr>
        <w:t>lograr</w:t>
      </w:r>
      <w:r w:rsidRPr="00D50DD5">
        <w:rPr>
          <w:lang w:val="es-ES"/>
        </w:rPr>
        <w:t xml:space="preserve"> los </w:t>
      </w:r>
      <w:r w:rsidRPr="00D50DD5">
        <w:rPr>
          <w:rStyle w:val="ts-alignment-element"/>
          <w:lang w:val="es-ES"/>
        </w:rPr>
        <w:t>fines</w:t>
      </w:r>
      <w:r w:rsidRPr="00D50DD5">
        <w:rPr>
          <w:lang w:val="es-ES"/>
        </w:rPr>
        <w:t xml:space="preserve"> </w:t>
      </w:r>
      <w:r w:rsidRPr="00D50DD5">
        <w:rPr>
          <w:rStyle w:val="ts-alignment-element"/>
          <w:lang w:val="es-ES"/>
        </w:rPr>
        <w:t>para</w:t>
      </w:r>
      <w:r w:rsidRPr="00D50DD5">
        <w:rPr>
          <w:lang w:val="es-ES"/>
        </w:rPr>
        <w:t xml:space="preserve"> </w:t>
      </w:r>
      <w:r w:rsidRPr="00D50DD5">
        <w:rPr>
          <w:rStyle w:val="ts-alignment-element"/>
          <w:lang w:val="es-ES"/>
        </w:rPr>
        <w:t>los</w:t>
      </w:r>
      <w:r w:rsidRPr="00D50DD5">
        <w:rPr>
          <w:lang w:val="es-ES"/>
        </w:rPr>
        <w:t xml:space="preserve"> </w:t>
      </w:r>
      <w:r w:rsidRPr="00D50DD5">
        <w:rPr>
          <w:rStyle w:val="ts-alignment-element"/>
          <w:lang w:val="es-ES"/>
        </w:rPr>
        <w:t>cuales</w:t>
      </w:r>
      <w:r w:rsidRPr="00D50DD5">
        <w:rPr>
          <w:lang w:val="es-ES"/>
        </w:rPr>
        <w:t xml:space="preserve"> </w:t>
      </w:r>
      <w:r w:rsidRPr="00D50DD5">
        <w:rPr>
          <w:rStyle w:val="ts-alignment-element"/>
          <w:lang w:val="es-ES"/>
        </w:rPr>
        <w:t>se</w:t>
      </w:r>
      <w:r w:rsidRPr="00D50DD5">
        <w:rPr>
          <w:lang w:val="es-ES"/>
        </w:rPr>
        <w:t xml:space="preserve"> </w:t>
      </w:r>
      <w:r w:rsidRPr="00D50DD5">
        <w:rPr>
          <w:rStyle w:val="ts-alignment-element"/>
          <w:lang w:val="es-ES"/>
        </w:rPr>
        <w:t>recopiló</w:t>
      </w:r>
      <w:r w:rsidRPr="00D50DD5">
        <w:rPr>
          <w:lang w:val="es-ES"/>
        </w:rPr>
        <w:t xml:space="preserve"> </w:t>
      </w:r>
      <w:r w:rsidRPr="00D50DD5">
        <w:rPr>
          <w:rStyle w:val="ts-alignment-element"/>
          <w:lang w:val="es-ES"/>
        </w:rPr>
        <w:t>la</w:t>
      </w:r>
      <w:r w:rsidRPr="00D50DD5">
        <w:rPr>
          <w:lang w:val="es-ES"/>
        </w:rPr>
        <w:t xml:space="preserve"> </w:t>
      </w:r>
      <w:r w:rsidRPr="00D50DD5">
        <w:rPr>
          <w:rStyle w:val="ts-alignment-element"/>
          <w:lang w:val="es-ES"/>
        </w:rPr>
        <w:t>información.</w:t>
      </w:r>
    </w:p>
    <w:p w14:paraId="4D671C8E" w14:textId="77777777" w:rsidR="00247ED0" w:rsidRPr="00D50DD5" w:rsidRDefault="00247ED0" w:rsidP="00DE5CDF">
      <w:pPr>
        <w:pStyle w:val="font8"/>
        <w:spacing w:before="0" w:beforeAutospacing="0" w:after="0" w:afterAutospacing="0"/>
        <w:jc w:val="both"/>
        <w:textAlignment w:val="baseline"/>
        <w:rPr>
          <w:bdr w:val="none" w:sz="0" w:space="0" w:color="auto" w:frame="1"/>
          <w:lang w:val="es"/>
        </w:rPr>
      </w:pPr>
    </w:p>
    <w:p w14:paraId="4BB9463D" w14:textId="77777777" w:rsidR="00247ED0" w:rsidRDefault="00DE246C" w:rsidP="00247ED0">
      <w:pPr>
        <w:pStyle w:val="font8"/>
        <w:spacing w:before="0" w:beforeAutospacing="0" w:after="0" w:afterAutospacing="0"/>
        <w:jc w:val="both"/>
        <w:textAlignment w:val="baseline"/>
        <w:rPr>
          <w:rFonts w:ascii="Arial" w:hAnsi="Arial" w:cs="Arial"/>
          <w:b/>
          <w:bCs/>
          <w:color w:val="002855"/>
          <w:lang w:val="es-PR"/>
        </w:rPr>
      </w:pPr>
      <w:r w:rsidRPr="00247ED0">
        <w:rPr>
          <w:rFonts w:ascii="Arial" w:hAnsi="Arial" w:cs="Arial"/>
          <w:b/>
          <w:bCs/>
          <w:color w:val="002855"/>
          <w:lang w:val="es-PR"/>
        </w:rPr>
        <w:t>Derecho a recibir notificaciones de empresas que planean usar información personal confidencial y pedirles que dejen de hacerlo</w:t>
      </w:r>
    </w:p>
    <w:p w14:paraId="2BBEDADD" w14:textId="77777777" w:rsidR="00247ED0" w:rsidRDefault="00247ED0" w:rsidP="00247ED0">
      <w:pPr>
        <w:pStyle w:val="font8"/>
        <w:spacing w:before="0" w:beforeAutospacing="0" w:after="0" w:afterAutospacing="0"/>
        <w:jc w:val="both"/>
        <w:textAlignment w:val="baseline"/>
        <w:rPr>
          <w:rFonts w:ascii="Arial" w:hAnsi="Arial" w:cs="Arial"/>
          <w:b/>
          <w:bCs/>
          <w:color w:val="002855"/>
          <w:lang w:val="es-PR"/>
        </w:rPr>
      </w:pPr>
    </w:p>
    <w:p w14:paraId="2AF2F5F4" w14:textId="77777777" w:rsidR="00A65C25" w:rsidRDefault="00DE246C" w:rsidP="0032138D">
      <w:pPr>
        <w:pStyle w:val="font8"/>
        <w:spacing w:before="0" w:beforeAutospacing="0" w:after="0" w:afterAutospacing="0"/>
        <w:jc w:val="both"/>
        <w:textAlignment w:val="baseline"/>
        <w:rPr>
          <w:rStyle w:val="ts-alignment-element"/>
          <w:lang w:val="es-ES"/>
        </w:rPr>
      </w:pPr>
      <w:r w:rsidRPr="00D50DD5">
        <w:rPr>
          <w:rStyle w:val="ts-alignment-element"/>
          <w:lang w:val="es-ES"/>
        </w:rPr>
        <w:t>Spanish</w:t>
      </w:r>
      <w:r w:rsidRPr="00D50DD5">
        <w:rPr>
          <w:lang w:val="es-ES"/>
        </w:rPr>
        <w:t xml:space="preserve"> </w:t>
      </w:r>
      <w:r w:rsidRPr="00D50DD5">
        <w:rPr>
          <w:rStyle w:val="ts-alignment-element"/>
          <w:lang w:val="es-ES"/>
        </w:rPr>
        <w:t>Tutoring</w:t>
      </w:r>
      <w:r w:rsidRPr="00D50DD5">
        <w:rPr>
          <w:lang w:val="es-ES"/>
        </w:rPr>
        <w:t xml:space="preserve"> </w:t>
      </w:r>
      <w:r w:rsidRPr="00D50DD5">
        <w:rPr>
          <w:rStyle w:val="ts-alignment-element"/>
          <w:lang w:val="es-ES"/>
        </w:rPr>
        <w:t>&amp;</w:t>
      </w:r>
      <w:r w:rsidRPr="00D50DD5">
        <w:rPr>
          <w:lang w:val="es-ES"/>
        </w:rPr>
        <w:t xml:space="preserve"> </w:t>
      </w:r>
      <w:r w:rsidRPr="00D50DD5">
        <w:rPr>
          <w:rStyle w:val="ts-alignment-element"/>
          <w:lang w:val="es-ES"/>
        </w:rPr>
        <w:t>Translation</w:t>
      </w:r>
      <w:r w:rsidRPr="00D50DD5">
        <w:rPr>
          <w:lang w:val="es-ES"/>
        </w:rPr>
        <w:t xml:space="preserve"> </w:t>
      </w:r>
      <w:r w:rsidRPr="00D50DD5">
        <w:rPr>
          <w:rStyle w:val="ts-alignment-element"/>
          <w:lang w:val="es-ES"/>
        </w:rPr>
        <w:t>by</w:t>
      </w:r>
      <w:r w:rsidRPr="00D50DD5">
        <w:rPr>
          <w:lang w:val="es-ES"/>
        </w:rPr>
        <w:t xml:space="preserve"> </w:t>
      </w:r>
      <w:r w:rsidRPr="00D50DD5">
        <w:rPr>
          <w:rStyle w:val="ts-alignment-element"/>
          <w:lang w:val="es-ES"/>
        </w:rPr>
        <w:t>Ivy</w:t>
      </w:r>
      <w:r w:rsidRPr="00D50DD5">
        <w:rPr>
          <w:lang w:val="es-ES"/>
        </w:rPr>
        <w:t xml:space="preserve">, </w:t>
      </w:r>
      <w:r w:rsidRPr="00D50DD5">
        <w:rPr>
          <w:rStyle w:val="ts-alignment-element"/>
          <w:lang w:val="es-ES"/>
        </w:rPr>
        <w:t>LLC</w:t>
      </w:r>
      <w:r w:rsidRPr="00D50DD5">
        <w:rPr>
          <w:lang w:val="es-ES"/>
        </w:rPr>
        <w:t xml:space="preserve"> </w:t>
      </w:r>
      <w:r w:rsidRPr="00D50DD5">
        <w:rPr>
          <w:rStyle w:val="ts-alignment-element"/>
          <w:lang w:val="es-ES"/>
        </w:rPr>
        <w:t>debe</w:t>
      </w:r>
      <w:r w:rsidRPr="00D50DD5">
        <w:rPr>
          <w:lang w:val="es-ES"/>
        </w:rPr>
        <w:t xml:space="preserve"> </w:t>
      </w:r>
      <w:r w:rsidRPr="00D50DD5">
        <w:rPr>
          <w:rStyle w:val="ts-alignment-element"/>
          <w:lang w:val="es-ES"/>
        </w:rPr>
        <w:t>dar</w:t>
      </w:r>
      <w:r w:rsidRPr="00D50DD5">
        <w:rPr>
          <w:lang w:val="es-ES"/>
        </w:rPr>
        <w:t xml:space="preserve"> </w:t>
      </w:r>
      <w:r w:rsidRPr="00D50DD5">
        <w:rPr>
          <w:rStyle w:val="ts-alignment-element"/>
          <w:lang w:val="es-ES"/>
        </w:rPr>
        <w:t>a</w:t>
      </w:r>
      <w:r w:rsidRPr="00D50DD5">
        <w:rPr>
          <w:lang w:val="es-ES"/>
        </w:rPr>
        <w:t xml:space="preserve"> </w:t>
      </w:r>
      <w:r w:rsidRPr="00D50DD5">
        <w:rPr>
          <w:rStyle w:val="ts-alignment-element"/>
          <w:lang w:val="es-ES"/>
        </w:rPr>
        <w:t>las</w:t>
      </w:r>
      <w:r w:rsidRPr="00D50DD5">
        <w:rPr>
          <w:lang w:val="es-ES"/>
        </w:rPr>
        <w:t xml:space="preserve"> </w:t>
      </w:r>
      <w:r w:rsidRPr="00D50DD5">
        <w:rPr>
          <w:rStyle w:val="ts-alignment-element"/>
          <w:lang w:val="es-ES"/>
        </w:rPr>
        <w:t>personas</w:t>
      </w:r>
      <w:r w:rsidRPr="00D50DD5">
        <w:rPr>
          <w:lang w:val="es-ES"/>
        </w:rPr>
        <w:t xml:space="preserve"> un </w:t>
      </w:r>
      <w:r w:rsidRPr="00D50DD5">
        <w:rPr>
          <w:rStyle w:val="ts-alignment-element"/>
          <w:lang w:val="es-ES"/>
        </w:rPr>
        <w:t>aviso</w:t>
      </w:r>
      <w:r w:rsidRPr="00D50DD5">
        <w:rPr>
          <w:lang w:val="es-ES"/>
        </w:rPr>
        <w:t xml:space="preserve"> </w:t>
      </w:r>
      <w:r w:rsidRPr="00D50DD5">
        <w:rPr>
          <w:rStyle w:val="ts-alignment-element"/>
          <w:lang w:val="es-ES"/>
        </w:rPr>
        <w:t>especial</w:t>
      </w:r>
      <w:r w:rsidRPr="00D50DD5">
        <w:rPr>
          <w:lang w:val="es-ES"/>
        </w:rPr>
        <w:t xml:space="preserve"> </w:t>
      </w:r>
      <w:r w:rsidRPr="00D50DD5">
        <w:rPr>
          <w:rStyle w:val="ts-alignment-element"/>
          <w:lang w:val="es-ES"/>
        </w:rPr>
        <w:t>si</w:t>
      </w:r>
      <w:r w:rsidRPr="00D50DD5">
        <w:rPr>
          <w:lang w:val="es-ES"/>
        </w:rPr>
        <w:t xml:space="preserve"> </w:t>
      </w:r>
      <w:r w:rsidRPr="00D50DD5">
        <w:rPr>
          <w:rStyle w:val="ts-alignment-element"/>
          <w:lang w:val="es-ES"/>
        </w:rPr>
        <w:t>planeamos</w:t>
      </w:r>
      <w:r w:rsidRPr="00D50DD5">
        <w:rPr>
          <w:lang w:val="es-ES"/>
        </w:rPr>
        <w:t xml:space="preserve"> </w:t>
      </w:r>
      <w:r w:rsidRPr="00D50DD5">
        <w:rPr>
          <w:rStyle w:val="ts-alignment-element"/>
          <w:lang w:val="es-ES"/>
        </w:rPr>
        <w:t>recopilar</w:t>
      </w:r>
      <w:r w:rsidRPr="00D50DD5">
        <w:rPr>
          <w:lang w:val="es-ES"/>
        </w:rPr>
        <w:t xml:space="preserve"> </w:t>
      </w:r>
      <w:r w:rsidRPr="00D50DD5">
        <w:rPr>
          <w:rStyle w:val="ts-alignment-element"/>
          <w:lang w:val="es-ES"/>
        </w:rPr>
        <w:t>o</w:t>
      </w:r>
      <w:r w:rsidRPr="00D50DD5">
        <w:rPr>
          <w:lang w:val="es-ES"/>
        </w:rPr>
        <w:t xml:space="preserve"> </w:t>
      </w:r>
      <w:r w:rsidRPr="00D50DD5">
        <w:rPr>
          <w:rStyle w:val="ts-alignment-element"/>
          <w:lang w:val="es-ES"/>
        </w:rPr>
        <w:t>usar</w:t>
      </w:r>
      <w:r w:rsidRPr="00D50DD5">
        <w:rPr>
          <w:lang w:val="es-ES"/>
        </w:rPr>
        <w:t xml:space="preserve"> </w:t>
      </w:r>
      <w:r w:rsidRPr="00D50DD5">
        <w:rPr>
          <w:rStyle w:val="ts-alignment-element"/>
          <w:lang w:val="es-ES"/>
        </w:rPr>
        <w:t>cualquier</w:t>
      </w:r>
      <w:r w:rsidRPr="00D50DD5">
        <w:rPr>
          <w:lang w:val="es-ES"/>
        </w:rPr>
        <w:t xml:space="preserve"> </w:t>
      </w:r>
      <w:r w:rsidRPr="00D50DD5">
        <w:rPr>
          <w:rStyle w:val="ts-alignment-element"/>
          <w:lang w:val="es-ES"/>
        </w:rPr>
        <w:t>información</w:t>
      </w:r>
      <w:r w:rsidRPr="00D50DD5">
        <w:rPr>
          <w:lang w:val="es-ES"/>
        </w:rPr>
        <w:t xml:space="preserve"> </w:t>
      </w:r>
      <w:r w:rsidRPr="00D50DD5">
        <w:rPr>
          <w:rStyle w:val="ts-alignment-element"/>
          <w:lang w:val="es-ES"/>
        </w:rPr>
        <w:t>personal</w:t>
      </w:r>
      <w:r w:rsidRPr="00D50DD5">
        <w:rPr>
          <w:lang w:val="es-ES"/>
        </w:rPr>
        <w:t xml:space="preserve"> </w:t>
      </w:r>
      <w:r w:rsidRPr="00D50DD5">
        <w:rPr>
          <w:rStyle w:val="ts-alignment-element"/>
          <w:lang w:val="es-ES"/>
        </w:rPr>
        <w:t>confidencial</w:t>
      </w:r>
      <w:r w:rsidRPr="00D50DD5">
        <w:rPr>
          <w:lang w:val="es-ES"/>
        </w:rPr>
        <w:t xml:space="preserve">, y </w:t>
      </w:r>
      <w:r w:rsidRPr="00D50DD5">
        <w:rPr>
          <w:rStyle w:val="ts-alignment-element"/>
          <w:lang w:val="es-ES"/>
        </w:rPr>
        <w:t>una</w:t>
      </w:r>
      <w:r w:rsidRPr="00D50DD5">
        <w:rPr>
          <w:lang w:val="es-ES"/>
        </w:rPr>
        <w:t xml:space="preserve"> </w:t>
      </w:r>
      <w:r w:rsidRPr="00D50DD5">
        <w:rPr>
          <w:rStyle w:val="ts-alignment-element"/>
          <w:lang w:val="es-ES"/>
        </w:rPr>
        <w:t>persona</w:t>
      </w:r>
      <w:r w:rsidRPr="00D50DD5">
        <w:rPr>
          <w:lang w:val="es-ES"/>
        </w:rPr>
        <w:t xml:space="preserve"> </w:t>
      </w:r>
      <w:r w:rsidRPr="00D50DD5">
        <w:rPr>
          <w:rStyle w:val="ts-alignment-element"/>
          <w:lang w:val="es-ES"/>
        </w:rPr>
        <w:t>puede</w:t>
      </w:r>
      <w:r w:rsidRPr="00D50DD5">
        <w:rPr>
          <w:lang w:val="es-ES"/>
        </w:rPr>
        <w:t xml:space="preserve"> </w:t>
      </w:r>
      <w:r w:rsidRPr="00D50DD5">
        <w:rPr>
          <w:rStyle w:val="ts-alignment-element"/>
          <w:lang w:val="es-ES"/>
        </w:rPr>
        <w:t>pedirnos</w:t>
      </w:r>
      <w:r w:rsidRPr="00D50DD5">
        <w:rPr>
          <w:lang w:val="es-ES"/>
        </w:rPr>
        <w:t xml:space="preserve"> </w:t>
      </w:r>
      <w:r w:rsidRPr="00D50DD5">
        <w:rPr>
          <w:rStyle w:val="ts-alignment-element"/>
          <w:lang w:val="es-ES"/>
        </w:rPr>
        <w:t>que</w:t>
      </w:r>
      <w:r w:rsidRPr="00D50DD5">
        <w:rPr>
          <w:lang w:val="es-ES"/>
        </w:rPr>
        <w:t xml:space="preserve"> </w:t>
      </w:r>
      <w:r w:rsidRPr="00D50DD5">
        <w:rPr>
          <w:rStyle w:val="ts-alignment-element"/>
          <w:lang w:val="es-ES"/>
        </w:rPr>
        <w:t>dejemos</w:t>
      </w:r>
      <w:r w:rsidRPr="00D50DD5">
        <w:rPr>
          <w:lang w:val="es-ES"/>
        </w:rPr>
        <w:t xml:space="preserve"> </w:t>
      </w:r>
      <w:r w:rsidRPr="00D50DD5">
        <w:rPr>
          <w:rStyle w:val="ts-alignment-element"/>
          <w:lang w:val="es-ES"/>
        </w:rPr>
        <w:t>de</w:t>
      </w:r>
      <w:r w:rsidRPr="00D50DD5">
        <w:rPr>
          <w:lang w:val="es-ES"/>
        </w:rPr>
        <w:t xml:space="preserve"> </w:t>
      </w:r>
      <w:r w:rsidRPr="00D50DD5">
        <w:rPr>
          <w:rStyle w:val="ts-alignment-element"/>
          <w:lang w:val="es-ES"/>
        </w:rPr>
        <w:t>venderla,</w:t>
      </w:r>
      <w:r w:rsidRPr="00D50DD5">
        <w:rPr>
          <w:lang w:val="es-ES"/>
        </w:rPr>
        <w:t xml:space="preserve"> </w:t>
      </w:r>
      <w:r w:rsidRPr="00D50DD5">
        <w:rPr>
          <w:rStyle w:val="ts-alignment-element"/>
          <w:lang w:val="es-ES"/>
        </w:rPr>
        <w:t>compartirla</w:t>
      </w:r>
      <w:r w:rsidRPr="00D50DD5">
        <w:rPr>
          <w:lang w:val="es-ES"/>
        </w:rPr>
        <w:t xml:space="preserve"> </w:t>
      </w:r>
      <w:r w:rsidRPr="00D50DD5">
        <w:rPr>
          <w:rStyle w:val="ts-alignment-element"/>
          <w:lang w:val="es-ES"/>
        </w:rPr>
        <w:t>y</w:t>
      </w:r>
      <w:r w:rsidRPr="00D50DD5">
        <w:rPr>
          <w:lang w:val="es-ES"/>
        </w:rPr>
        <w:t xml:space="preserve"> </w:t>
      </w:r>
      <w:r w:rsidRPr="00D50DD5">
        <w:rPr>
          <w:rStyle w:val="ts-alignment-element"/>
          <w:lang w:val="es-ES"/>
        </w:rPr>
        <w:t>usarla.</w:t>
      </w:r>
      <w:r w:rsidRPr="00D50DD5">
        <w:rPr>
          <w:lang w:val="es-ES"/>
        </w:rPr>
        <w:t xml:space="preserve"> </w:t>
      </w:r>
      <w:r w:rsidR="00A65C25">
        <w:rPr>
          <w:bdr w:val="none" w:sz="0" w:space="0" w:color="auto" w:frame="1"/>
          <w:lang w:val="es"/>
        </w:rPr>
        <w:t xml:space="preserve"> </w:t>
      </w:r>
      <w:r w:rsidRPr="00D50DD5">
        <w:rPr>
          <w:rStyle w:val="ts-alignment-element"/>
          <w:lang w:val="es-ES"/>
        </w:rPr>
        <w:t>Este</w:t>
      </w:r>
      <w:r w:rsidRPr="00D50DD5">
        <w:rPr>
          <w:lang w:val="es-ES"/>
        </w:rPr>
        <w:t xml:space="preserve"> </w:t>
      </w:r>
      <w:r w:rsidRPr="00D50DD5">
        <w:rPr>
          <w:rStyle w:val="ts-alignment-element"/>
          <w:lang w:val="es-ES"/>
        </w:rPr>
        <w:t>tipo</w:t>
      </w:r>
      <w:r w:rsidRPr="00D50DD5">
        <w:rPr>
          <w:lang w:val="es-ES"/>
        </w:rPr>
        <w:t xml:space="preserve"> </w:t>
      </w:r>
      <w:r w:rsidRPr="00D50DD5">
        <w:rPr>
          <w:rStyle w:val="ts-alignment-element"/>
          <w:lang w:val="es-ES"/>
        </w:rPr>
        <w:t>de</w:t>
      </w:r>
      <w:r w:rsidRPr="00D50DD5">
        <w:rPr>
          <w:lang w:val="es-ES"/>
        </w:rPr>
        <w:t xml:space="preserve"> </w:t>
      </w:r>
      <w:r w:rsidRPr="00D50DD5">
        <w:rPr>
          <w:rStyle w:val="ts-alignment-element"/>
          <w:lang w:val="es-ES"/>
        </w:rPr>
        <w:t>información</w:t>
      </w:r>
      <w:r w:rsidRPr="00D50DD5">
        <w:rPr>
          <w:lang w:val="es-ES"/>
        </w:rPr>
        <w:t xml:space="preserve"> </w:t>
      </w:r>
      <w:r w:rsidRPr="00D50DD5">
        <w:rPr>
          <w:rStyle w:val="ts-alignment-element"/>
          <w:lang w:val="es-ES"/>
        </w:rPr>
        <w:t>incluye</w:t>
      </w:r>
      <w:r w:rsidR="00A65C25">
        <w:rPr>
          <w:rStyle w:val="ts-alignment-element"/>
          <w:lang w:val="es-ES"/>
        </w:rPr>
        <w:t>:</w:t>
      </w:r>
    </w:p>
    <w:p w14:paraId="30788D23" w14:textId="77777777" w:rsidR="00A65C25" w:rsidRDefault="00A65C25" w:rsidP="0032138D">
      <w:pPr>
        <w:pStyle w:val="font8"/>
        <w:spacing w:before="0" w:beforeAutospacing="0" w:after="0" w:afterAutospacing="0"/>
        <w:jc w:val="both"/>
        <w:textAlignment w:val="baseline"/>
        <w:rPr>
          <w:rStyle w:val="ts-alignment-element"/>
          <w:lang w:val="es-ES"/>
        </w:rPr>
      </w:pPr>
    </w:p>
    <w:p w14:paraId="255149D5" w14:textId="759B4079" w:rsidR="0030524F" w:rsidRPr="00276C7D" w:rsidRDefault="00276C7D" w:rsidP="00276C7D">
      <w:pPr>
        <w:pStyle w:val="font8"/>
        <w:numPr>
          <w:ilvl w:val="0"/>
          <w:numId w:val="3"/>
        </w:numPr>
        <w:spacing w:before="0" w:beforeAutospacing="0" w:after="0" w:afterAutospacing="0"/>
        <w:jc w:val="both"/>
        <w:textAlignment w:val="baseline"/>
        <w:rPr>
          <w:lang w:val="es-ES"/>
        </w:rPr>
      </w:pPr>
      <w:r>
        <w:rPr>
          <w:rStyle w:val="ts-alignment-element"/>
          <w:lang w:val="es-ES"/>
        </w:rPr>
        <w:t>I</w:t>
      </w:r>
      <w:r w:rsidR="00DE246C" w:rsidRPr="00276C7D">
        <w:rPr>
          <w:rStyle w:val="ts-alignment-element"/>
          <w:lang w:val="es-ES"/>
        </w:rPr>
        <w:t>nformación</w:t>
      </w:r>
      <w:r w:rsidR="00DE246C" w:rsidRPr="00276C7D">
        <w:rPr>
          <w:lang w:val="es-ES"/>
        </w:rPr>
        <w:t xml:space="preserve"> </w:t>
      </w:r>
      <w:r w:rsidR="00DE246C" w:rsidRPr="00276C7D">
        <w:rPr>
          <w:rStyle w:val="ts-alignment-element"/>
          <w:lang w:val="es-ES"/>
        </w:rPr>
        <w:t>que</w:t>
      </w:r>
      <w:r w:rsidR="00DE246C" w:rsidRPr="00276C7D">
        <w:rPr>
          <w:lang w:val="es-ES"/>
        </w:rPr>
        <w:t xml:space="preserve"> </w:t>
      </w:r>
      <w:r w:rsidR="00DE246C" w:rsidRPr="00276C7D">
        <w:rPr>
          <w:rStyle w:val="ts-alignment-element"/>
          <w:lang w:val="es-ES"/>
        </w:rPr>
        <w:t>revele</w:t>
      </w:r>
      <w:r w:rsidR="00DE246C" w:rsidRPr="00276C7D">
        <w:rPr>
          <w:lang w:val="es-ES"/>
        </w:rPr>
        <w:t xml:space="preserve"> </w:t>
      </w:r>
      <w:r w:rsidR="00DE246C" w:rsidRPr="00276C7D">
        <w:rPr>
          <w:rStyle w:val="ts-alignment-element"/>
          <w:lang w:val="es-ES"/>
        </w:rPr>
        <w:t>un</w:t>
      </w:r>
      <w:r w:rsidR="00DE246C" w:rsidRPr="00276C7D">
        <w:rPr>
          <w:lang w:val="es-ES"/>
        </w:rPr>
        <w:t xml:space="preserve"> </w:t>
      </w:r>
      <w:r w:rsidR="00DE246C" w:rsidRPr="00276C7D">
        <w:rPr>
          <w:rStyle w:val="ts-alignment-element"/>
          <w:lang w:val="es-ES"/>
        </w:rPr>
        <w:t>número</w:t>
      </w:r>
      <w:r w:rsidR="00DE246C" w:rsidRPr="00276C7D">
        <w:rPr>
          <w:lang w:val="es-ES"/>
        </w:rPr>
        <w:t xml:space="preserve"> de </w:t>
      </w:r>
      <w:r w:rsidR="00DE246C" w:rsidRPr="00276C7D">
        <w:rPr>
          <w:rStyle w:val="ts-alignment-element"/>
          <w:lang w:val="es-ES"/>
        </w:rPr>
        <w:t>seguro</w:t>
      </w:r>
      <w:r w:rsidR="00DE246C" w:rsidRPr="00276C7D">
        <w:rPr>
          <w:lang w:val="es-ES"/>
        </w:rPr>
        <w:t xml:space="preserve"> </w:t>
      </w:r>
      <w:r w:rsidR="00DE246C" w:rsidRPr="00276C7D">
        <w:rPr>
          <w:rStyle w:val="ts-alignment-element"/>
          <w:lang w:val="es-ES"/>
        </w:rPr>
        <w:t>social</w:t>
      </w:r>
      <w:r w:rsidR="00DE246C" w:rsidRPr="00276C7D">
        <w:rPr>
          <w:lang w:val="es-ES"/>
        </w:rPr>
        <w:t xml:space="preserve">, </w:t>
      </w:r>
      <w:r w:rsidR="00DE246C" w:rsidRPr="00276C7D">
        <w:rPr>
          <w:rStyle w:val="ts-alignment-element"/>
          <w:lang w:val="es-ES"/>
        </w:rPr>
        <w:t>licencia</w:t>
      </w:r>
      <w:r w:rsidR="00DE246C" w:rsidRPr="00276C7D">
        <w:rPr>
          <w:lang w:val="es-ES"/>
        </w:rPr>
        <w:t xml:space="preserve"> </w:t>
      </w:r>
      <w:r w:rsidR="00DE246C" w:rsidRPr="00276C7D">
        <w:rPr>
          <w:rStyle w:val="ts-alignment-element"/>
          <w:lang w:val="es-ES"/>
        </w:rPr>
        <w:t>de</w:t>
      </w:r>
      <w:r w:rsidR="00DE246C" w:rsidRPr="00276C7D">
        <w:rPr>
          <w:lang w:val="es-ES"/>
        </w:rPr>
        <w:t xml:space="preserve"> </w:t>
      </w:r>
      <w:r w:rsidR="00DE246C" w:rsidRPr="00276C7D">
        <w:rPr>
          <w:rStyle w:val="ts-alignment-element"/>
          <w:lang w:val="es-ES"/>
        </w:rPr>
        <w:t>conducir,</w:t>
      </w:r>
      <w:r w:rsidR="00DE246C" w:rsidRPr="00276C7D">
        <w:rPr>
          <w:lang w:val="es-ES"/>
        </w:rPr>
        <w:t xml:space="preserve"> </w:t>
      </w:r>
      <w:r w:rsidR="00DE246C" w:rsidRPr="00276C7D">
        <w:rPr>
          <w:rStyle w:val="ts-alignment-element"/>
          <w:lang w:val="es-ES"/>
        </w:rPr>
        <w:t>tarjeta</w:t>
      </w:r>
      <w:r w:rsidR="00DE246C" w:rsidRPr="00276C7D">
        <w:rPr>
          <w:lang w:val="es-ES"/>
        </w:rPr>
        <w:t xml:space="preserve"> </w:t>
      </w:r>
      <w:r w:rsidR="00DE246C" w:rsidRPr="00276C7D">
        <w:rPr>
          <w:rStyle w:val="ts-alignment-element"/>
          <w:lang w:val="es-ES"/>
        </w:rPr>
        <w:t>de</w:t>
      </w:r>
      <w:r w:rsidR="00DE246C" w:rsidRPr="00276C7D">
        <w:rPr>
          <w:lang w:val="es-ES"/>
        </w:rPr>
        <w:t xml:space="preserve"> </w:t>
      </w:r>
      <w:r w:rsidR="00DE246C" w:rsidRPr="00276C7D">
        <w:rPr>
          <w:rStyle w:val="ts-alignment-element"/>
          <w:lang w:val="es-ES"/>
        </w:rPr>
        <w:t>identificación</w:t>
      </w:r>
      <w:r w:rsidR="00DE246C" w:rsidRPr="00276C7D">
        <w:rPr>
          <w:lang w:val="es-ES"/>
        </w:rPr>
        <w:t xml:space="preserve"> </w:t>
      </w:r>
      <w:r w:rsidR="00DE246C" w:rsidRPr="00276C7D">
        <w:rPr>
          <w:rStyle w:val="ts-alignment-element"/>
          <w:lang w:val="es-ES"/>
        </w:rPr>
        <w:t>estatal</w:t>
      </w:r>
      <w:r w:rsidR="00DE246C" w:rsidRPr="00276C7D">
        <w:rPr>
          <w:lang w:val="es-ES"/>
        </w:rPr>
        <w:t xml:space="preserve"> </w:t>
      </w:r>
      <w:r w:rsidR="00DE246C" w:rsidRPr="00276C7D">
        <w:rPr>
          <w:rStyle w:val="ts-alignment-element"/>
          <w:lang w:val="es-ES"/>
        </w:rPr>
        <w:t>o</w:t>
      </w:r>
      <w:r w:rsidR="00DE246C" w:rsidRPr="00276C7D">
        <w:rPr>
          <w:lang w:val="es-ES"/>
        </w:rPr>
        <w:t xml:space="preserve"> </w:t>
      </w:r>
      <w:r w:rsidR="00DE246C" w:rsidRPr="00276C7D">
        <w:rPr>
          <w:rStyle w:val="ts-alignment-element"/>
          <w:lang w:val="es-ES"/>
        </w:rPr>
        <w:t>pasaporte</w:t>
      </w:r>
      <w:r w:rsidR="00DE246C" w:rsidRPr="00276C7D">
        <w:rPr>
          <w:lang w:val="es-ES"/>
        </w:rPr>
        <w:t xml:space="preserve"> </w:t>
      </w:r>
    </w:p>
    <w:p w14:paraId="0232E3D2" w14:textId="77777777" w:rsidR="0030524F" w:rsidRDefault="00DE246C" w:rsidP="0030524F">
      <w:pPr>
        <w:pStyle w:val="font8"/>
        <w:numPr>
          <w:ilvl w:val="0"/>
          <w:numId w:val="3"/>
        </w:numPr>
        <w:spacing w:before="0" w:beforeAutospacing="0" w:after="0" w:afterAutospacing="0"/>
        <w:jc w:val="both"/>
        <w:textAlignment w:val="baseline"/>
        <w:rPr>
          <w:rStyle w:val="ts-alignment-element"/>
          <w:lang w:val="es-ES"/>
        </w:rPr>
      </w:pPr>
      <w:r w:rsidRPr="00D50DD5">
        <w:rPr>
          <w:rStyle w:val="ts-alignment-element"/>
          <w:lang w:val="es-ES"/>
        </w:rPr>
        <w:t>Inicio</w:t>
      </w:r>
      <w:r w:rsidRPr="00D50DD5">
        <w:rPr>
          <w:lang w:val="es-ES"/>
        </w:rPr>
        <w:t xml:space="preserve"> de </w:t>
      </w:r>
      <w:r w:rsidRPr="00D50DD5">
        <w:rPr>
          <w:rStyle w:val="ts-alignment-element"/>
          <w:lang w:val="es-ES"/>
        </w:rPr>
        <w:t>sesión</w:t>
      </w:r>
      <w:r w:rsidRPr="00D50DD5">
        <w:rPr>
          <w:lang w:val="es-ES"/>
        </w:rPr>
        <w:t xml:space="preserve"> de </w:t>
      </w:r>
      <w:r w:rsidRPr="00D50DD5">
        <w:rPr>
          <w:rStyle w:val="ts-alignment-element"/>
          <w:lang w:val="es-ES"/>
        </w:rPr>
        <w:t>cuenta</w:t>
      </w:r>
      <w:r w:rsidRPr="00D50DD5">
        <w:rPr>
          <w:lang w:val="es-ES"/>
        </w:rPr>
        <w:t xml:space="preserve">, </w:t>
      </w:r>
      <w:r w:rsidRPr="00D50DD5">
        <w:rPr>
          <w:rStyle w:val="ts-alignment-element"/>
          <w:lang w:val="es-ES"/>
        </w:rPr>
        <w:t>cuenta</w:t>
      </w:r>
      <w:r w:rsidRPr="00D50DD5">
        <w:rPr>
          <w:lang w:val="es-ES"/>
        </w:rPr>
        <w:t xml:space="preserve"> </w:t>
      </w:r>
      <w:r w:rsidRPr="00D50DD5">
        <w:rPr>
          <w:rStyle w:val="ts-alignment-element"/>
          <w:lang w:val="es-ES"/>
        </w:rPr>
        <w:t>financiera</w:t>
      </w:r>
      <w:r w:rsidRPr="00D50DD5">
        <w:rPr>
          <w:lang w:val="es-ES"/>
        </w:rPr>
        <w:t xml:space="preserve">, </w:t>
      </w:r>
      <w:r w:rsidRPr="00D50DD5">
        <w:rPr>
          <w:rStyle w:val="ts-alignment-element"/>
          <w:lang w:val="es-ES"/>
        </w:rPr>
        <w:t>tarjeta</w:t>
      </w:r>
      <w:r w:rsidRPr="00D50DD5">
        <w:rPr>
          <w:lang w:val="es-ES"/>
        </w:rPr>
        <w:t xml:space="preserve"> de </w:t>
      </w:r>
      <w:r w:rsidRPr="00D50DD5">
        <w:rPr>
          <w:rStyle w:val="ts-alignment-element"/>
          <w:lang w:val="es-ES"/>
        </w:rPr>
        <w:t>débito</w:t>
      </w:r>
      <w:r w:rsidRPr="00D50DD5">
        <w:rPr>
          <w:lang w:val="es-ES"/>
        </w:rPr>
        <w:t xml:space="preserve"> o </w:t>
      </w:r>
      <w:r w:rsidRPr="00D50DD5">
        <w:rPr>
          <w:rStyle w:val="ts-alignment-element"/>
          <w:lang w:val="es-ES"/>
        </w:rPr>
        <w:t>número</w:t>
      </w:r>
      <w:r w:rsidRPr="00D50DD5">
        <w:rPr>
          <w:lang w:val="es-ES"/>
        </w:rPr>
        <w:t xml:space="preserve"> de </w:t>
      </w:r>
      <w:r w:rsidRPr="00D50DD5">
        <w:rPr>
          <w:rStyle w:val="ts-alignment-element"/>
          <w:lang w:val="es-ES"/>
        </w:rPr>
        <w:t>tarjeta</w:t>
      </w:r>
      <w:r w:rsidRPr="00D50DD5">
        <w:rPr>
          <w:lang w:val="es-ES"/>
        </w:rPr>
        <w:t xml:space="preserve"> </w:t>
      </w:r>
      <w:r w:rsidRPr="00D50DD5">
        <w:rPr>
          <w:rStyle w:val="ts-alignment-element"/>
          <w:lang w:val="es-ES"/>
        </w:rPr>
        <w:t>de</w:t>
      </w:r>
      <w:r w:rsidRPr="00D50DD5">
        <w:rPr>
          <w:lang w:val="es-ES"/>
        </w:rPr>
        <w:t xml:space="preserve"> </w:t>
      </w:r>
      <w:r w:rsidRPr="00D50DD5">
        <w:rPr>
          <w:rStyle w:val="ts-alignment-element"/>
          <w:lang w:val="es-ES"/>
        </w:rPr>
        <w:t>crédito</w:t>
      </w:r>
      <w:r w:rsidRPr="00D50DD5">
        <w:rPr>
          <w:lang w:val="es-ES"/>
        </w:rPr>
        <w:t xml:space="preserve"> </w:t>
      </w:r>
      <w:r w:rsidRPr="00D50DD5">
        <w:rPr>
          <w:rStyle w:val="ts-alignment-element"/>
          <w:lang w:val="es-ES"/>
        </w:rPr>
        <w:t>en</w:t>
      </w:r>
      <w:r w:rsidRPr="00D50DD5">
        <w:rPr>
          <w:lang w:val="es-ES"/>
        </w:rPr>
        <w:t xml:space="preserve"> </w:t>
      </w:r>
      <w:r w:rsidRPr="00D50DD5">
        <w:rPr>
          <w:rStyle w:val="ts-alignment-element"/>
          <w:lang w:val="es-ES"/>
        </w:rPr>
        <w:t>combinación</w:t>
      </w:r>
      <w:r w:rsidRPr="00D50DD5">
        <w:rPr>
          <w:lang w:val="es-ES"/>
        </w:rPr>
        <w:t xml:space="preserve"> </w:t>
      </w:r>
      <w:r w:rsidRPr="00D50DD5">
        <w:rPr>
          <w:rStyle w:val="ts-alignment-element"/>
          <w:lang w:val="es-ES"/>
        </w:rPr>
        <w:t>con</w:t>
      </w:r>
      <w:r w:rsidRPr="00D50DD5">
        <w:rPr>
          <w:lang w:val="es-ES"/>
        </w:rPr>
        <w:t xml:space="preserve"> </w:t>
      </w:r>
      <w:r w:rsidRPr="00D50DD5">
        <w:rPr>
          <w:rStyle w:val="ts-alignment-element"/>
          <w:lang w:val="es-ES"/>
        </w:rPr>
        <w:t>el</w:t>
      </w:r>
      <w:r w:rsidRPr="00D50DD5">
        <w:rPr>
          <w:lang w:val="es-ES"/>
        </w:rPr>
        <w:t xml:space="preserve"> </w:t>
      </w:r>
      <w:r w:rsidRPr="00D50DD5">
        <w:rPr>
          <w:rStyle w:val="ts-alignment-element"/>
          <w:lang w:val="es-ES"/>
        </w:rPr>
        <w:t>código</w:t>
      </w:r>
      <w:r w:rsidRPr="00D50DD5">
        <w:rPr>
          <w:lang w:val="es-ES"/>
        </w:rPr>
        <w:t xml:space="preserve"> </w:t>
      </w:r>
      <w:r w:rsidRPr="00D50DD5">
        <w:rPr>
          <w:rStyle w:val="ts-alignment-element"/>
          <w:lang w:val="es-ES"/>
        </w:rPr>
        <w:t>de</w:t>
      </w:r>
      <w:r w:rsidRPr="00D50DD5">
        <w:rPr>
          <w:lang w:val="es-ES"/>
        </w:rPr>
        <w:t xml:space="preserve"> </w:t>
      </w:r>
      <w:r w:rsidRPr="00D50DD5">
        <w:rPr>
          <w:rStyle w:val="ts-alignment-element"/>
          <w:lang w:val="es-ES"/>
        </w:rPr>
        <w:t>acceso,</w:t>
      </w:r>
      <w:r w:rsidRPr="00D50DD5">
        <w:rPr>
          <w:lang w:val="es-ES"/>
        </w:rPr>
        <w:t xml:space="preserve"> </w:t>
      </w:r>
      <w:r w:rsidRPr="00D50DD5">
        <w:rPr>
          <w:rStyle w:val="ts-alignment-element"/>
          <w:lang w:val="es-ES"/>
        </w:rPr>
        <w:t>contraseña</w:t>
      </w:r>
      <w:r w:rsidRPr="00D50DD5">
        <w:rPr>
          <w:lang w:val="es-ES"/>
        </w:rPr>
        <w:t xml:space="preserve"> </w:t>
      </w:r>
      <w:r w:rsidRPr="00D50DD5">
        <w:rPr>
          <w:rStyle w:val="ts-alignment-element"/>
          <w:lang w:val="es-ES"/>
        </w:rPr>
        <w:t>o</w:t>
      </w:r>
      <w:r w:rsidRPr="00D50DD5">
        <w:rPr>
          <w:lang w:val="es-ES"/>
        </w:rPr>
        <w:t xml:space="preserve"> </w:t>
      </w:r>
      <w:r w:rsidRPr="00D50DD5">
        <w:rPr>
          <w:rStyle w:val="ts-alignment-element"/>
          <w:lang w:val="es-ES"/>
        </w:rPr>
        <w:t>credenciales</w:t>
      </w:r>
      <w:r w:rsidRPr="00D50DD5">
        <w:rPr>
          <w:lang w:val="es-ES"/>
        </w:rPr>
        <w:t xml:space="preserve"> </w:t>
      </w:r>
      <w:r w:rsidRPr="00D50DD5">
        <w:rPr>
          <w:rStyle w:val="ts-alignment-element"/>
          <w:lang w:val="es-ES"/>
        </w:rPr>
        <w:t>para</w:t>
      </w:r>
      <w:r w:rsidRPr="00D50DD5">
        <w:rPr>
          <w:lang w:val="es-ES"/>
        </w:rPr>
        <w:t xml:space="preserve"> </w:t>
      </w:r>
      <w:r w:rsidRPr="00D50DD5">
        <w:rPr>
          <w:rStyle w:val="ts-alignment-element"/>
          <w:lang w:val="es-ES"/>
        </w:rPr>
        <w:t>ellos</w:t>
      </w:r>
      <w:r w:rsidR="00AD1719" w:rsidRPr="00D50DD5">
        <w:rPr>
          <w:rStyle w:val="ts-alignment-element"/>
          <w:lang w:val="es-ES"/>
        </w:rPr>
        <w:t>.</w:t>
      </w:r>
    </w:p>
    <w:p w14:paraId="03686ACF" w14:textId="77777777" w:rsidR="0030524F" w:rsidRDefault="00DE246C" w:rsidP="0030524F">
      <w:pPr>
        <w:pStyle w:val="font8"/>
        <w:numPr>
          <w:ilvl w:val="0"/>
          <w:numId w:val="3"/>
        </w:numPr>
        <w:spacing w:before="0" w:beforeAutospacing="0" w:after="0" w:afterAutospacing="0"/>
        <w:jc w:val="both"/>
        <w:textAlignment w:val="baseline"/>
        <w:rPr>
          <w:lang w:val="es-ES"/>
        </w:rPr>
      </w:pPr>
      <w:r w:rsidRPr="0030524F">
        <w:rPr>
          <w:rStyle w:val="ts-alignment-element"/>
          <w:lang w:val="es-ES"/>
        </w:rPr>
        <w:t>Geolocalización</w:t>
      </w:r>
      <w:r w:rsidRPr="0030524F">
        <w:rPr>
          <w:lang w:val="es-ES"/>
        </w:rPr>
        <w:t xml:space="preserve"> </w:t>
      </w:r>
      <w:r w:rsidRPr="0030524F">
        <w:rPr>
          <w:rStyle w:val="ts-alignment-element"/>
          <w:lang w:val="es-ES"/>
        </w:rPr>
        <w:t>precisa</w:t>
      </w:r>
    </w:p>
    <w:p w14:paraId="50E04213" w14:textId="77777777" w:rsidR="00AE5230" w:rsidRDefault="00276C7D" w:rsidP="00276C7D">
      <w:pPr>
        <w:pStyle w:val="font8"/>
        <w:numPr>
          <w:ilvl w:val="0"/>
          <w:numId w:val="3"/>
        </w:numPr>
        <w:spacing w:before="0" w:beforeAutospacing="0" w:after="0" w:afterAutospacing="0"/>
        <w:jc w:val="both"/>
        <w:textAlignment w:val="baseline"/>
        <w:rPr>
          <w:lang w:val="es-ES"/>
        </w:rPr>
      </w:pPr>
      <w:r>
        <w:rPr>
          <w:rStyle w:val="ts-alignment-element"/>
          <w:lang w:val="es-ES"/>
        </w:rPr>
        <w:t>O</w:t>
      </w:r>
      <w:r w:rsidR="00DE246C" w:rsidRPr="00276C7D">
        <w:rPr>
          <w:rStyle w:val="ts-alignment-element"/>
          <w:lang w:val="es-ES"/>
        </w:rPr>
        <w:t>rigen</w:t>
      </w:r>
      <w:r w:rsidR="00DE246C" w:rsidRPr="00276C7D">
        <w:rPr>
          <w:lang w:val="es-ES"/>
        </w:rPr>
        <w:t xml:space="preserve"> </w:t>
      </w:r>
      <w:r w:rsidR="00DE246C" w:rsidRPr="00276C7D">
        <w:rPr>
          <w:rStyle w:val="ts-alignment-element"/>
          <w:lang w:val="es-ES"/>
        </w:rPr>
        <w:t>racial</w:t>
      </w:r>
      <w:r w:rsidR="00DE246C" w:rsidRPr="00276C7D">
        <w:rPr>
          <w:lang w:val="es-ES"/>
        </w:rPr>
        <w:t xml:space="preserve"> o </w:t>
      </w:r>
      <w:r w:rsidR="00DE246C" w:rsidRPr="00276C7D">
        <w:rPr>
          <w:rStyle w:val="ts-alignment-element"/>
          <w:lang w:val="es-ES"/>
        </w:rPr>
        <w:t>étnico</w:t>
      </w:r>
      <w:r w:rsidR="00DE246C" w:rsidRPr="00276C7D">
        <w:rPr>
          <w:lang w:val="es-ES"/>
        </w:rPr>
        <w:t xml:space="preserve">, </w:t>
      </w:r>
      <w:r w:rsidR="00DE246C" w:rsidRPr="00276C7D">
        <w:rPr>
          <w:rStyle w:val="ts-alignment-element"/>
          <w:lang w:val="es-ES"/>
        </w:rPr>
        <w:t>creencias</w:t>
      </w:r>
      <w:r w:rsidR="00DE246C" w:rsidRPr="00276C7D">
        <w:rPr>
          <w:lang w:val="es-ES"/>
        </w:rPr>
        <w:t xml:space="preserve"> </w:t>
      </w:r>
      <w:r w:rsidR="00DE246C" w:rsidRPr="00276C7D">
        <w:rPr>
          <w:rStyle w:val="ts-alignment-element"/>
          <w:lang w:val="es-ES"/>
        </w:rPr>
        <w:t>religiosas</w:t>
      </w:r>
      <w:r w:rsidR="00DE246C" w:rsidRPr="00276C7D">
        <w:rPr>
          <w:lang w:val="es-ES"/>
        </w:rPr>
        <w:t xml:space="preserve"> o </w:t>
      </w:r>
      <w:r w:rsidR="00DE246C" w:rsidRPr="00276C7D">
        <w:rPr>
          <w:rStyle w:val="ts-alignment-element"/>
          <w:lang w:val="es-ES"/>
        </w:rPr>
        <w:t>filosóficas,</w:t>
      </w:r>
      <w:r w:rsidR="00DE246C" w:rsidRPr="00276C7D">
        <w:rPr>
          <w:lang w:val="es-ES"/>
        </w:rPr>
        <w:t xml:space="preserve"> </w:t>
      </w:r>
      <w:r w:rsidR="00DE246C" w:rsidRPr="00276C7D">
        <w:rPr>
          <w:rStyle w:val="ts-alignment-element"/>
          <w:lang w:val="es-ES"/>
        </w:rPr>
        <w:t>o</w:t>
      </w:r>
      <w:r w:rsidR="00DE246C" w:rsidRPr="00276C7D">
        <w:rPr>
          <w:lang w:val="es-ES"/>
        </w:rPr>
        <w:t xml:space="preserve"> </w:t>
      </w:r>
      <w:r w:rsidR="00DE246C" w:rsidRPr="00276C7D">
        <w:rPr>
          <w:rStyle w:val="ts-alignment-element"/>
          <w:lang w:val="es-ES"/>
        </w:rPr>
        <w:t>afiliación</w:t>
      </w:r>
      <w:r w:rsidR="00DE246C" w:rsidRPr="00276C7D">
        <w:rPr>
          <w:lang w:val="es-ES"/>
        </w:rPr>
        <w:t xml:space="preserve"> </w:t>
      </w:r>
      <w:r w:rsidR="00DE246C" w:rsidRPr="00276C7D">
        <w:rPr>
          <w:rStyle w:val="ts-alignment-element"/>
          <w:lang w:val="es-ES"/>
        </w:rPr>
        <w:t>sindical</w:t>
      </w:r>
      <w:r w:rsidR="00AD1719" w:rsidRPr="00276C7D">
        <w:rPr>
          <w:lang w:val="es-ES"/>
        </w:rPr>
        <w:t>.</w:t>
      </w:r>
    </w:p>
    <w:p w14:paraId="6E1B33CD" w14:textId="77777777" w:rsidR="00AE5230" w:rsidRDefault="00DE246C" w:rsidP="00AE5230">
      <w:pPr>
        <w:pStyle w:val="font8"/>
        <w:numPr>
          <w:ilvl w:val="0"/>
          <w:numId w:val="3"/>
        </w:numPr>
        <w:spacing w:before="0" w:beforeAutospacing="0" w:after="0" w:afterAutospacing="0"/>
        <w:jc w:val="both"/>
        <w:textAlignment w:val="baseline"/>
        <w:rPr>
          <w:rStyle w:val="ts-alignment-element"/>
          <w:lang w:val="es-ES"/>
        </w:rPr>
      </w:pPr>
      <w:r w:rsidRPr="00AE5230">
        <w:rPr>
          <w:rStyle w:val="ts-alignment-element"/>
          <w:lang w:val="es-ES"/>
        </w:rPr>
        <w:t>Contenido</w:t>
      </w:r>
      <w:r w:rsidRPr="00AE5230">
        <w:rPr>
          <w:lang w:val="es-ES"/>
        </w:rPr>
        <w:t xml:space="preserve"> </w:t>
      </w:r>
      <w:r w:rsidRPr="00AE5230">
        <w:rPr>
          <w:rStyle w:val="ts-alignment-element"/>
          <w:lang w:val="es-ES"/>
        </w:rPr>
        <w:t>del</w:t>
      </w:r>
      <w:r w:rsidRPr="00AE5230">
        <w:rPr>
          <w:lang w:val="es-ES"/>
        </w:rPr>
        <w:t xml:space="preserve"> correo</w:t>
      </w:r>
      <w:r w:rsidRPr="00AE5230">
        <w:rPr>
          <w:rStyle w:val="ts-alignment-element"/>
          <w:lang w:val="es-ES"/>
        </w:rPr>
        <w:t>,</w:t>
      </w:r>
      <w:r w:rsidRPr="00AE5230">
        <w:rPr>
          <w:lang w:val="es-ES"/>
        </w:rPr>
        <w:t xml:space="preserve"> </w:t>
      </w:r>
      <w:r w:rsidRPr="00AE5230">
        <w:rPr>
          <w:rStyle w:val="ts-alignment-element"/>
          <w:lang w:val="es-ES"/>
        </w:rPr>
        <w:t>correo</w:t>
      </w:r>
      <w:r w:rsidRPr="00AE5230">
        <w:rPr>
          <w:lang w:val="es-ES"/>
        </w:rPr>
        <w:t xml:space="preserve"> </w:t>
      </w:r>
      <w:r w:rsidRPr="00AE5230">
        <w:rPr>
          <w:rStyle w:val="ts-alignment-element"/>
          <w:lang w:val="es-ES"/>
        </w:rPr>
        <w:t>electrónico</w:t>
      </w:r>
      <w:r w:rsidRPr="00AE5230">
        <w:rPr>
          <w:lang w:val="es-ES"/>
        </w:rPr>
        <w:t xml:space="preserve"> </w:t>
      </w:r>
      <w:r w:rsidRPr="00AE5230">
        <w:rPr>
          <w:rStyle w:val="ts-alignment-element"/>
          <w:lang w:val="es-ES"/>
        </w:rPr>
        <w:t>y</w:t>
      </w:r>
      <w:r w:rsidRPr="00AE5230">
        <w:rPr>
          <w:lang w:val="es-ES"/>
        </w:rPr>
        <w:t xml:space="preserve"> </w:t>
      </w:r>
      <w:r w:rsidRPr="00AE5230">
        <w:rPr>
          <w:rStyle w:val="ts-alignment-element"/>
          <w:lang w:val="es-ES"/>
        </w:rPr>
        <w:t>mensajes</w:t>
      </w:r>
      <w:r w:rsidRPr="00AE5230">
        <w:rPr>
          <w:lang w:val="es-ES"/>
        </w:rPr>
        <w:t xml:space="preserve"> </w:t>
      </w:r>
      <w:r w:rsidRPr="00AE5230">
        <w:rPr>
          <w:rStyle w:val="ts-alignment-element"/>
          <w:lang w:val="es-ES"/>
        </w:rPr>
        <w:t>de</w:t>
      </w:r>
      <w:r w:rsidRPr="00AE5230">
        <w:rPr>
          <w:lang w:val="es-ES"/>
        </w:rPr>
        <w:t xml:space="preserve"> </w:t>
      </w:r>
      <w:r w:rsidRPr="00AE5230">
        <w:rPr>
          <w:rStyle w:val="ts-alignment-element"/>
          <w:lang w:val="es-ES"/>
        </w:rPr>
        <w:t>texto</w:t>
      </w:r>
      <w:r w:rsidR="00A93EEB" w:rsidRPr="00AE5230">
        <w:rPr>
          <w:rStyle w:val="ts-alignment-element"/>
          <w:lang w:val="es-ES"/>
        </w:rPr>
        <w:t>.</w:t>
      </w:r>
    </w:p>
    <w:p w14:paraId="7B57B8BA" w14:textId="77777777" w:rsidR="00AA5180" w:rsidRDefault="00DE246C" w:rsidP="00AE5230">
      <w:pPr>
        <w:pStyle w:val="font8"/>
        <w:numPr>
          <w:ilvl w:val="0"/>
          <w:numId w:val="3"/>
        </w:numPr>
        <w:spacing w:before="0" w:beforeAutospacing="0" w:after="0" w:afterAutospacing="0"/>
        <w:jc w:val="both"/>
        <w:textAlignment w:val="baseline"/>
        <w:rPr>
          <w:lang w:val="es-ES"/>
        </w:rPr>
      </w:pPr>
      <w:r w:rsidRPr="00AE5230">
        <w:rPr>
          <w:rStyle w:val="ts-alignment-element"/>
          <w:lang w:val="es-ES"/>
        </w:rPr>
        <w:lastRenderedPageBreak/>
        <w:t>Datos</w:t>
      </w:r>
      <w:r w:rsidRPr="00AE5230">
        <w:rPr>
          <w:lang w:val="es-ES"/>
        </w:rPr>
        <w:t xml:space="preserve"> </w:t>
      </w:r>
      <w:r w:rsidRPr="00AE5230">
        <w:rPr>
          <w:rStyle w:val="ts-alignment-element"/>
          <w:lang w:val="es-ES"/>
        </w:rPr>
        <w:t>genéticos</w:t>
      </w:r>
    </w:p>
    <w:p w14:paraId="65ACC01C" w14:textId="10E7646D" w:rsidR="00AE5230" w:rsidRDefault="006121A3" w:rsidP="00AE5230">
      <w:pPr>
        <w:pStyle w:val="font8"/>
        <w:numPr>
          <w:ilvl w:val="0"/>
          <w:numId w:val="3"/>
        </w:numPr>
        <w:spacing w:before="0" w:beforeAutospacing="0" w:after="0" w:afterAutospacing="0"/>
        <w:jc w:val="both"/>
        <w:textAlignment w:val="baseline"/>
        <w:rPr>
          <w:lang w:val="es-ES"/>
        </w:rPr>
      </w:pPr>
      <w:r>
        <w:rPr>
          <w:rStyle w:val="ts-alignment-element"/>
          <w:lang w:val="es-ES"/>
        </w:rPr>
        <w:t>I</w:t>
      </w:r>
      <w:r w:rsidR="00DE246C" w:rsidRPr="00AE5230">
        <w:rPr>
          <w:rStyle w:val="ts-alignment-element"/>
          <w:lang w:val="es-ES"/>
        </w:rPr>
        <w:t>nformación</w:t>
      </w:r>
      <w:r w:rsidR="00DE246C" w:rsidRPr="00AE5230">
        <w:rPr>
          <w:lang w:val="es-ES"/>
        </w:rPr>
        <w:t xml:space="preserve"> </w:t>
      </w:r>
      <w:r w:rsidR="00DE246C" w:rsidRPr="00AE5230">
        <w:rPr>
          <w:rStyle w:val="ts-alignment-element"/>
          <w:lang w:val="es-ES"/>
        </w:rPr>
        <w:t>biométrica</w:t>
      </w:r>
      <w:r w:rsidR="00DE246C" w:rsidRPr="00AE5230">
        <w:rPr>
          <w:lang w:val="es-ES"/>
        </w:rPr>
        <w:t xml:space="preserve"> </w:t>
      </w:r>
      <w:r w:rsidR="00DE246C" w:rsidRPr="00AE5230">
        <w:rPr>
          <w:rStyle w:val="ts-alignment-element"/>
          <w:lang w:val="es-ES"/>
        </w:rPr>
        <w:t>con</w:t>
      </w:r>
      <w:r w:rsidR="00DE246C" w:rsidRPr="00AE5230">
        <w:rPr>
          <w:lang w:val="es-ES"/>
        </w:rPr>
        <w:t xml:space="preserve"> </w:t>
      </w:r>
      <w:r w:rsidR="00DE246C" w:rsidRPr="00AE5230">
        <w:rPr>
          <w:rStyle w:val="ts-alignment-element"/>
          <w:lang w:val="es-ES"/>
        </w:rPr>
        <w:t>el</w:t>
      </w:r>
      <w:r w:rsidR="00DE246C" w:rsidRPr="00AE5230">
        <w:rPr>
          <w:lang w:val="es-ES"/>
        </w:rPr>
        <w:t xml:space="preserve"> </w:t>
      </w:r>
      <w:r w:rsidR="00DE246C" w:rsidRPr="00AE5230">
        <w:rPr>
          <w:rStyle w:val="ts-alignment-element"/>
          <w:lang w:val="es-ES"/>
        </w:rPr>
        <w:t>fin</w:t>
      </w:r>
      <w:r w:rsidR="00DE246C" w:rsidRPr="00AE5230">
        <w:rPr>
          <w:lang w:val="es-ES"/>
        </w:rPr>
        <w:t xml:space="preserve"> </w:t>
      </w:r>
      <w:r w:rsidR="00DE246C" w:rsidRPr="00AE5230">
        <w:rPr>
          <w:rStyle w:val="ts-alignment-element"/>
          <w:lang w:val="es-ES"/>
        </w:rPr>
        <w:t>de</w:t>
      </w:r>
      <w:r w:rsidR="00DE246C" w:rsidRPr="00AE5230">
        <w:rPr>
          <w:lang w:val="es-ES"/>
        </w:rPr>
        <w:t xml:space="preserve"> </w:t>
      </w:r>
      <w:r w:rsidR="00DE246C" w:rsidRPr="00AE5230">
        <w:rPr>
          <w:rStyle w:val="ts-alignment-element"/>
          <w:lang w:val="es-ES"/>
        </w:rPr>
        <w:t>identificar</w:t>
      </w:r>
      <w:r w:rsidR="00DE246C" w:rsidRPr="00AE5230">
        <w:rPr>
          <w:lang w:val="es-ES"/>
        </w:rPr>
        <w:t xml:space="preserve"> </w:t>
      </w:r>
      <w:r w:rsidR="00DE246C" w:rsidRPr="00AE5230">
        <w:rPr>
          <w:rStyle w:val="ts-alignment-element"/>
          <w:lang w:val="es-ES"/>
        </w:rPr>
        <w:t>a</w:t>
      </w:r>
      <w:r w:rsidR="00DE246C" w:rsidRPr="00AE5230">
        <w:rPr>
          <w:lang w:val="es-ES"/>
        </w:rPr>
        <w:t xml:space="preserve"> </w:t>
      </w:r>
      <w:r w:rsidR="00DE246C" w:rsidRPr="00AE5230">
        <w:rPr>
          <w:rStyle w:val="ts-alignment-element"/>
          <w:lang w:val="es-ES"/>
        </w:rPr>
        <w:t>alguien</w:t>
      </w:r>
      <w:r w:rsidR="00B94645" w:rsidRPr="00AE5230">
        <w:rPr>
          <w:lang w:val="es-ES"/>
        </w:rPr>
        <w:t xml:space="preserve">. </w:t>
      </w:r>
    </w:p>
    <w:p w14:paraId="37CD8025" w14:textId="553176F0" w:rsidR="00A93EEB" w:rsidRPr="00AE5230" w:rsidRDefault="00DE246C" w:rsidP="00AE5230">
      <w:pPr>
        <w:pStyle w:val="font8"/>
        <w:numPr>
          <w:ilvl w:val="0"/>
          <w:numId w:val="3"/>
        </w:numPr>
        <w:spacing w:before="0" w:beforeAutospacing="0" w:after="0" w:afterAutospacing="0"/>
        <w:jc w:val="both"/>
        <w:textAlignment w:val="baseline"/>
        <w:rPr>
          <w:lang w:val="es-ES"/>
        </w:rPr>
      </w:pPr>
      <w:r w:rsidRPr="00AE5230">
        <w:rPr>
          <w:rStyle w:val="ts-alignment-element"/>
          <w:lang w:val="es-ES"/>
        </w:rPr>
        <w:t>Información</w:t>
      </w:r>
      <w:r w:rsidRPr="00AE5230">
        <w:rPr>
          <w:lang w:val="es-ES"/>
        </w:rPr>
        <w:t xml:space="preserve"> </w:t>
      </w:r>
      <w:r w:rsidRPr="00AE5230">
        <w:rPr>
          <w:rStyle w:val="ts-alignment-element"/>
          <w:lang w:val="es-ES"/>
        </w:rPr>
        <w:t>recopilada</w:t>
      </w:r>
      <w:r w:rsidRPr="00AE5230">
        <w:rPr>
          <w:lang w:val="es-ES"/>
        </w:rPr>
        <w:t xml:space="preserve"> </w:t>
      </w:r>
      <w:r w:rsidRPr="00AE5230">
        <w:rPr>
          <w:rStyle w:val="ts-alignment-element"/>
          <w:lang w:val="es-ES"/>
        </w:rPr>
        <w:t>y</w:t>
      </w:r>
      <w:r w:rsidRPr="00AE5230">
        <w:rPr>
          <w:lang w:val="es-ES"/>
        </w:rPr>
        <w:t xml:space="preserve"> </w:t>
      </w:r>
      <w:r w:rsidRPr="00AE5230">
        <w:rPr>
          <w:rStyle w:val="ts-alignment-element"/>
          <w:lang w:val="es-ES"/>
        </w:rPr>
        <w:t>analizada</w:t>
      </w:r>
      <w:r w:rsidRPr="00AE5230">
        <w:rPr>
          <w:lang w:val="es-ES"/>
        </w:rPr>
        <w:t xml:space="preserve"> </w:t>
      </w:r>
      <w:r w:rsidRPr="00AE5230">
        <w:rPr>
          <w:rStyle w:val="ts-alignment-element"/>
          <w:lang w:val="es-ES"/>
        </w:rPr>
        <w:t>sobre</w:t>
      </w:r>
      <w:r w:rsidRPr="00AE5230">
        <w:rPr>
          <w:lang w:val="es-ES"/>
        </w:rPr>
        <w:t xml:space="preserve"> la </w:t>
      </w:r>
      <w:r w:rsidRPr="00AE5230">
        <w:rPr>
          <w:rStyle w:val="ts-alignment-element"/>
          <w:lang w:val="es-ES"/>
        </w:rPr>
        <w:t>salud,</w:t>
      </w:r>
      <w:r w:rsidRPr="00AE5230">
        <w:rPr>
          <w:lang w:val="es-ES"/>
        </w:rPr>
        <w:t xml:space="preserve"> la </w:t>
      </w:r>
      <w:r w:rsidRPr="00AE5230">
        <w:rPr>
          <w:rStyle w:val="ts-alignment-element"/>
          <w:lang w:val="es-ES"/>
        </w:rPr>
        <w:t>vida</w:t>
      </w:r>
      <w:r w:rsidRPr="00AE5230">
        <w:rPr>
          <w:lang w:val="es-ES"/>
        </w:rPr>
        <w:t xml:space="preserve"> sexual </w:t>
      </w:r>
      <w:r w:rsidRPr="00AE5230">
        <w:rPr>
          <w:rStyle w:val="ts-alignment-element"/>
          <w:lang w:val="es-ES"/>
        </w:rPr>
        <w:t>o</w:t>
      </w:r>
      <w:r w:rsidRPr="00AE5230">
        <w:rPr>
          <w:lang w:val="es-ES"/>
        </w:rPr>
        <w:t xml:space="preserve"> </w:t>
      </w:r>
      <w:r w:rsidRPr="00AE5230">
        <w:rPr>
          <w:rStyle w:val="ts-alignment-element"/>
          <w:lang w:val="es-ES"/>
        </w:rPr>
        <w:t>la</w:t>
      </w:r>
      <w:r w:rsidRPr="00AE5230">
        <w:rPr>
          <w:lang w:val="es-ES"/>
        </w:rPr>
        <w:t xml:space="preserve"> </w:t>
      </w:r>
      <w:r w:rsidRPr="00AE5230">
        <w:rPr>
          <w:rStyle w:val="ts-alignment-element"/>
          <w:lang w:val="es-ES"/>
        </w:rPr>
        <w:t>orientación</w:t>
      </w:r>
      <w:r w:rsidRPr="00AE5230">
        <w:rPr>
          <w:lang w:val="es-ES"/>
        </w:rPr>
        <w:t xml:space="preserve"> </w:t>
      </w:r>
      <w:r w:rsidRPr="00AE5230">
        <w:rPr>
          <w:rStyle w:val="ts-alignment-element"/>
          <w:lang w:val="es-ES"/>
        </w:rPr>
        <w:t>sexual</w:t>
      </w:r>
      <w:r w:rsidRPr="00AE5230">
        <w:rPr>
          <w:lang w:val="es-ES"/>
        </w:rPr>
        <w:t xml:space="preserve"> </w:t>
      </w:r>
      <w:r w:rsidRPr="00AE5230">
        <w:rPr>
          <w:rStyle w:val="ts-alignment-element"/>
          <w:lang w:val="es-ES"/>
        </w:rPr>
        <w:t>de</w:t>
      </w:r>
      <w:r w:rsidRPr="00AE5230">
        <w:rPr>
          <w:lang w:val="es-ES"/>
        </w:rPr>
        <w:t xml:space="preserve"> </w:t>
      </w:r>
      <w:r w:rsidRPr="00AE5230">
        <w:rPr>
          <w:rStyle w:val="ts-alignment-element"/>
          <w:lang w:val="es-ES"/>
        </w:rPr>
        <w:t>una</w:t>
      </w:r>
      <w:r w:rsidRPr="00AE5230">
        <w:rPr>
          <w:lang w:val="es-ES"/>
        </w:rPr>
        <w:t xml:space="preserve"> </w:t>
      </w:r>
      <w:r w:rsidRPr="00AE5230">
        <w:rPr>
          <w:rStyle w:val="ts-alignment-element"/>
          <w:lang w:val="es-ES"/>
        </w:rPr>
        <w:t>persona</w:t>
      </w:r>
      <w:r w:rsidR="000C63FA" w:rsidRPr="00AE5230">
        <w:rPr>
          <w:lang w:val="es-ES"/>
        </w:rPr>
        <w:t>.</w:t>
      </w:r>
    </w:p>
    <w:p w14:paraId="0ACA1920" w14:textId="22904E95" w:rsidR="00B56BCA" w:rsidRDefault="00B56BCA" w:rsidP="00AD1719">
      <w:pPr>
        <w:pStyle w:val="font8"/>
        <w:spacing w:before="0" w:beforeAutospacing="0" w:after="0" w:afterAutospacing="0"/>
        <w:ind w:left="720" w:firstLine="720"/>
        <w:jc w:val="both"/>
        <w:textAlignment w:val="baseline"/>
        <w:rPr>
          <w:bdr w:val="none" w:sz="0" w:space="0" w:color="auto" w:frame="1"/>
          <w:lang w:val="es"/>
        </w:rPr>
      </w:pPr>
    </w:p>
    <w:p w14:paraId="0E2BF263" w14:textId="0AD0E411" w:rsidR="009F4A4A" w:rsidRPr="00B36574" w:rsidRDefault="009F4A4A" w:rsidP="00B139BD">
      <w:pPr>
        <w:pStyle w:val="font8"/>
        <w:spacing w:before="0" w:beforeAutospacing="0" w:after="0" w:afterAutospacing="0"/>
        <w:jc w:val="both"/>
        <w:textAlignment w:val="baseline"/>
        <w:rPr>
          <w:lang w:val="es-PR"/>
        </w:rPr>
      </w:pPr>
      <w:r w:rsidRPr="00B139BD">
        <w:rPr>
          <w:bdr w:val="none" w:sz="0" w:space="0" w:color="auto" w:frame="1"/>
          <w:lang w:val="es"/>
        </w:rPr>
        <w:t xml:space="preserve">La ley de California permite a los usuarios que son residentes de California solicitar y obtener de nosotros una vez al año, de forma gratuita, una lista de los terceros a quienes hemos divulgado su información personal (si corresponde) para sus fines de marketing directo en el año calendario anterior, así como el tipo de información personal, divulgada a esas partes. Si usted es residente de California y desea solicitar esta información, envíe su solicitud por correo electrónico a </w:t>
      </w:r>
      <w:hyperlink r:id="rId9" w:history="1">
        <w:r w:rsidR="00F25B74" w:rsidRPr="00023F26">
          <w:rPr>
            <w:rStyle w:val="Hyperlink"/>
            <w:color w:val="FF0000"/>
            <w:bdr w:val="none" w:sz="0" w:space="0" w:color="auto" w:frame="1"/>
            <w:lang w:val="es"/>
          </w:rPr>
          <w:t>tutoringbyivy@gmail.com</w:t>
        </w:r>
      </w:hyperlink>
      <w:r w:rsidRPr="00B139BD">
        <w:rPr>
          <w:bdr w:val="none" w:sz="0" w:space="0" w:color="auto" w:frame="1"/>
          <w:lang w:val="es"/>
        </w:rPr>
        <w:t>.</w:t>
      </w:r>
    </w:p>
    <w:p w14:paraId="46FE86C6" w14:textId="77777777" w:rsidR="009F4A4A" w:rsidRPr="00B36574" w:rsidRDefault="009F4A4A" w:rsidP="009F4A4A">
      <w:pPr>
        <w:pStyle w:val="font8"/>
        <w:spacing w:before="0" w:beforeAutospacing="0" w:after="0" w:afterAutospacing="0"/>
        <w:textAlignment w:val="baseline"/>
        <w:rPr>
          <w:rFonts w:ascii="Arial" w:hAnsi="Arial" w:cs="Arial"/>
          <w:lang w:val="es-PR"/>
        </w:rPr>
      </w:pPr>
      <w:r w:rsidRPr="00B36574">
        <w:rPr>
          <w:rFonts w:ascii="Arial" w:hAnsi="Arial" w:cs="Arial"/>
          <w:lang w:val="es-PR"/>
        </w:rPr>
        <w:t> </w:t>
      </w:r>
    </w:p>
    <w:p w14:paraId="2A283AF6" w14:textId="77777777" w:rsidR="00DD1815" w:rsidRPr="00B36574" w:rsidRDefault="00DD1815" w:rsidP="000376B2">
      <w:pPr>
        <w:pStyle w:val="font8"/>
        <w:spacing w:before="0" w:beforeAutospacing="0" w:after="0" w:afterAutospacing="0"/>
        <w:textAlignment w:val="baseline"/>
        <w:rPr>
          <w:rFonts w:ascii="Arial" w:hAnsi="Arial" w:cs="Arial"/>
          <w:b/>
          <w:bCs/>
          <w:sz w:val="27"/>
          <w:szCs w:val="27"/>
          <w:bdr w:val="none" w:sz="0" w:space="0" w:color="auto" w:frame="1"/>
          <w:lang w:val="es-PR"/>
        </w:rPr>
      </w:pPr>
    </w:p>
    <w:p w14:paraId="2D85265C" w14:textId="2315801C" w:rsidR="009F4A4A" w:rsidRPr="00B36574" w:rsidRDefault="009F4A4A" w:rsidP="000376B2">
      <w:pPr>
        <w:pStyle w:val="font8"/>
        <w:spacing w:before="0" w:beforeAutospacing="0" w:after="0" w:afterAutospacing="0"/>
        <w:textAlignment w:val="baseline"/>
        <w:rPr>
          <w:rFonts w:ascii="Arial" w:hAnsi="Arial" w:cs="Arial"/>
          <w:b/>
          <w:bCs/>
          <w:sz w:val="27"/>
          <w:szCs w:val="27"/>
          <w:bdr w:val="none" w:sz="0" w:space="0" w:color="auto" w:frame="1"/>
          <w:lang w:val="es-PR"/>
        </w:rPr>
      </w:pPr>
      <w:r w:rsidRPr="000376B2">
        <w:rPr>
          <w:b/>
          <w:bCs/>
          <w:sz w:val="27"/>
          <w:szCs w:val="27"/>
          <w:bdr w:val="none" w:sz="0" w:space="0" w:color="auto" w:frame="1"/>
          <w:lang w:val="es"/>
        </w:rPr>
        <w:t xml:space="preserve">Actualizaciones de la </w:t>
      </w:r>
      <w:r w:rsidR="00B36574">
        <w:rPr>
          <w:b/>
          <w:bCs/>
          <w:sz w:val="27"/>
          <w:szCs w:val="27"/>
          <w:bdr w:val="none" w:sz="0" w:space="0" w:color="auto" w:frame="1"/>
          <w:lang w:val="es"/>
        </w:rPr>
        <w:t xml:space="preserve">Póliza </w:t>
      </w:r>
      <w:r w:rsidRPr="000376B2">
        <w:rPr>
          <w:b/>
          <w:bCs/>
          <w:sz w:val="27"/>
          <w:szCs w:val="27"/>
          <w:bdr w:val="none" w:sz="0" w:space="0" w:color="auto" w:frame="1"/>
          <w:lang w:val="es"/>
        </w:rPr>
        <w:t>de privacidad</w:t>
      </w:r>
    </w:p>
    <w:p w14:paraId="681D5563" w14:textId="77777777" w:rsidR="009F4A4A" w:rsidRPr="00B36574" w:rsidRDefault="009F4A4A" w:rsidP="00B139BD">
      <w:pPr>
        <w:pStyle w:val="Heading2"/>
        <w:spacing w:before="0"/>
        <w:jc w:val="both"/>
        <w:textAlignment w:val="baseline"/>
        <w:rPr>
          <w:rFonts w:ascii="Arial" w:hAnsi="Arial" w:cs="Arial"/>
          <w:sz w:val="24"/>
          <w:szCs w:val="24"/>
          <w:lang w:val="es-PR"/>
        </w:rPr>
      </w:pPr>
      <w:r w:rsidRPr="00B36574">
        <w:rPr>
          <w:rFonts w:ascii="Arial" w:hAnsi="Arial" w:cs="Arial"/>
          <w:sz w:val="24"/>
          <w:szCs w:val="24"/>
          <w:lang w:val="es-PR"/>
        </w:rPr>
        <w:t> </w:t>
      </w:r>
    </w:p>
    <w:p w14:paraId="4861991F" w14:textId="6FA8AA35" w:rsidR="009F4A4A" w:rsidRPr="00B36574" w:rsidRDefault="00912319" w:rsidP="00B139BD">
      <w:pPr>
        <w:pStyle w:val="font8"/>
        <w:spacing w:before="0" w:beforeAutospacing="0" w:after="0" w:afterAutospacing="0"/>
        <w:jc w:val="both"/>
        <w:textAlignment w:val="baseline"/>
        <w:rPr>
          <w:lang w:val="es-PR"/>
        </w:rPr>
      </w:pPr>
      <w:r w:rsidRPr="00B139BD">
        <w:rPr>
          <w:bdr w:val="none" w:sz="0" w:space="0" w:color="auto" w:frame="1"/>
          <w:lang w:val="es"/>
        </w:rPr>
        <w:t xml:space="preserve">Spanish Tutoring &amp; Translation by Ivy, LLC se reserva el derecho de cambiar esta </w:t>
      </w:r>
      <w:r w:rsidR="00B36574">
        <w:rPr>
          <w:bdr w:val="none" w:sz="0" w:space="0" w:color="auto" w:frame="1"/>
          <w:lang w:val="es"/>
        </w:rPr>
        <w:t>Póliza</w:t>
      </w:r>
      <w:r w:rsidRPr="00B139BD">
        <w:rPr>
          <w:bdr w:val="none" w:sz="0" w:space="0" w:color="auto" w:frame="1"/>
          <w:lang w:val="es"/>
        </w:rPr>
        <w:t xml:space="preserve"> de privacidad, de vez en cuando, debido a modificaciones a las características y funcionalidades del Sitio. Publicaremos cualquier cambio aquí e indicaremos la nueva fecha de vigencia de la </w:t>
      </w:r>
      <w:r w:rsidR="00B36574">
        <w:rPr>
          <w:bdr w:val="none" w:sz="0" w:space="0" w:color="auto" w:frame="1"/>
          <w:lang w:val="es"/>
        </w:rPr>
        <w:t>Póliza</w:t>
      </w:r>
      <w:r w:rsidRPr="00B139BD">
        <w:rPr>
          <w:bdr w:val="none" w:sz="0" w:space="0" w:color="auto" w:frame="1"/>
          <w:lang w:val="es"/>
        </w:rPr>
        <w:t xml:space="preserve"> de privacidad en la parte superior del documento. Le recomendamos que revise la </w:t>
      </w:r>
      <w:r w:rsidR="00B36574">
        <w:rPr>
          <w:bdr w:val="none" w:sz="0" w:space="0" w:color="auto" w:frame="1"/>
          <w:lang w:val="es"/>
        </w:rPr>
        <w:t xml:space="preserve">Póliza </w:t>
      </w:r>
      <w:r w:rsidRPr="00B139BD">
        <w:rPr>
          <w:bdr w:val="none" w:sz="0" w:space="0" w:color="auto" w:frame="1"/>
          <w:lang w:val="es"/>
        </w:rPr>
        <w:t>de privacidad para cualquier actualización mientras sea un Usuario activo del Sitio.</w:t>
      </w:r>
    </w:p>
    <w:p w14:paraId="633C1227" w14:textId="77777777" w:rsidR="009F4A4A" w:rsidRPr="00B36574" w:rsidRDefault="009F4A4A" w:rsidP="009F4A4A">
      <w:pPr>
        <w:pStyle w:val="font8"/>
        <w:spacing w:before="0" w:beforeAutospacing="0" w:after="0" w:afterAutospacing="0"/>
        <w:textAlignment w:val="baseline"/>
        <w:rPr>
          <w:rFonts w:ascii="Arial" w:hAnsi="Arial" w:cs="Arial"/>
          <w:lang w:val="es-PR"/>
        </w:rPr>
      </w:pPr>
      <w:r w:rsidRPr="00B36574">
        <w:rPr>
          <w:rFonts w:ascii="Arial" w:hAnsi="Arial" w:cs="Arial"/>
          <w:lang w:val="es-PR"/>
        </w:rPr>
        <w:t> </w:t>
      </w:r>
    </w:p>
    <w:p w14:paraId="12913E7C" w14:textId="77777777" w:rsidR="009F4A4A" w:rsidRPr="00B36574" w:rsidRDefault="009F4A4A" w:rsidP="000376B2">
      <w:pPr>
        <w:pStyle w:val="font8"/>
        <w:spacing w:before="0" w:beforeAutospacing="0" w:after="0" w:afterAutospacing="0"/>
        <w:textAlignment w:val="baseline"/>
        <w:rPr>
          <w:rFonts w:ascii="Arial" w:hAnsi="Arial" w:cs="Arial"/>
          <w:b/>
          <w:bCs/>
          <w:sz w:val="27"/>
          <w:szCs w:val="27"/>
          <w:bdr w:val="none" w:sz="0" w:space="0" w:color="auto" w:frame="1"/>
          <w:lang w:val="es-PR"/>
        </w:rPr>
      </w:pPr>
      <w:r w:rsidRPr="000376B2">
        <w:rPr>
          <w:b/>
          <w:bCs/>
          <w:sz w:val="27"/>
          <w:szCs w:val="27"/>
          <w:bdr w:val="none" w:sz="0" w:space="0" w:color="auto" w:frame="1"/>
          <w:lang w:val="es"/>
        </w:rPr>
        <w:t>Usuarios fuera de los Estados Unidos</w:t>
      </w:r>
    </w:p>
    <w:p w14:paraId="6916C621" w14:textId="77777777" w:rsidR="009F4A4A" w:rsidRPr="00B36574" w:rsidRDefault="009F4A4A" w:rsidP="009F4A4A">
      <w:pPr>
        <w:pStyle w:val="Heading2"/>
        <w:spacing w:before="0"/>
        <w:textAlignment w:val="baseline"/>
        <w:rPr>
          <w:rFonts w:ascii="Arial" w:hAnsi="Arial" w:cs="Arial"/>
          <w:sz w:val="24"/>
          <w:szCs w:val="24"/>
          <w:lang w:val="es-PR"/>
        </w:rPr>
      </w:pPr>
      <w:r w:rsidRPr="00B36574">
        <w:rPr>
          <w:rFonts w:ascii="Arial" w:hAnsi="Arial" w:cs="Arial"/>
          <w:sz w:val="24"/>
          <w:szCs w:val="24"/>
          <w:lang w:val="es-PR"/>
        </w:rPr>
        <w:t> </w:t>
      </w:r>
    </w:p>
    <w:p w14:paraId="72CA49A8" w14:textId="152FF8AA" w:rsidR="001B7A0D" w:rsidRPr="00B36574" w:rsidRDefault="006C4C79" w:rsidP="00B139BD">
      <w:pPr>
        <w:pStyle w:val="font8"/>
        <w:spacing w:before="0" w:beforeAutospacing="0" w:after="0" w:afterAutospacing="0"/>
        <w:jc w:val="both"/>
        <w:textAlignment w:val="baseline"/>
        <w:rPr>
          <w:rFonts w:ascii="Arial" w:hAnsi="Arial" w:cs="Arial"/>
          <w:bdr w:val="none" w:sz="0" w:space="0" w:color="auto" w:frame="1"/>
          <w:lang w:val="es-PR"/>
        </w:rPr>
      </w:pPr>
      <w:r>
        <w:rPr>
          <w:bdr w:val="none" w:sz="0" w:space="0" w:color="auto" w:frame="1"/>
          <w:lang w:val="es"/>
        </w:rPr>
        <w:t xml:space="preserve">Según la </w:t>
      </w:r>
      <w:r w:rsidR="00B36574">
        <w:rPr>
          <w:bdr w:val="none" w:sz="0" w:space="0" w:color="auto" w:frame="1"/>
          <w:lang w:val="es"/>
        </w:rPr>
        <w:t xml:space="preserve">Póliza </w:t>
      </w:r>
      <w:r>
        <w:rPr>
          <w:bdr w:val="none" w:sz="0" w:space="0" w:color="auto" w:frame="1"/>
          <w:lang w:val="es"/>
        </w:rPr>
        <w:t>de privacidad</w:t>
      </w:r>
      <w:r>
        <w:rPr>
          <w:lang w:val="es"/>
        </w:rPr>
        <w:t xml:space="preserve"> </w:t>
      </w:r>
      <w:r>
        <w:rPr>
          <w:bdr w:val="none" w:sz="0" w:space="0" w:color="auto" w:frame="1"/>
          <w:lang w:val="es"/>
        </w:rPr>
        <w:t>de Wix</w:t>
      </w:r>
      <w:r w:rsidR="00577140">
        <w:rPr>
          <w:bdr w:val="none" w:sz="0" w:space="0" w:color="auto" w:frame="1"/>
          <w:lang w:val="es"/>
        </w:rPr>
        <w:t>,</w:t>
      </w:r>
      <w:r>
        <w:rPr>
          <w:bdr w:val="none" w:sz="0" w:space="0" w:color="auto" w:frame="1"/>
          <w:lang w:val="es"/>
        </w:rPr>
        <w:t xml:space="preserve"> la "</w:t>
      </w:r>
      <w:r>
        <w:rPr>
          <w:lang w:val="es"/>
        </w:rPr>
        <w:t xml:space="preserve">Información personal de los usuarios y usuarios de </w:t>
      </w:r>
      <w:r w:rsidR="001B7A0D" w:rsidRPr="00B139BD">
        <w:rPr>
          <w:bdr w:val="none" w:sz="0" w:space="0" w:color="auto" w:frame="1"/>
          <w:lang w:val="es"/>
        </w:rPr>
        <w:t>usuarios" puede almacenarse en centros de datos ubicados en los Estados Unidos de América, Irlanda e Israel. Wix puede utilizar otras jurisdicciones según sea necesario para la correcta prestación de sus Servicios y/o según lo exija la ley.</w:t>
      </w:r>
      <w:r>
        <w:rPr>
          <w:lang w:val="es"/>
        </w:rPr>
        <w:t xml:space="preserve"> </w:t>
      </w:r>
      <w:r w:rsidR="00ED1697">
        <w:rPr>
          <w:bdr w:val="none" w:sz="0" w:space="0" w:color="auto" w:frame="1"/>
          <w:lang w:val="es"/>
        </w:rPr>
        <w:t>"</w:t>
      </w:r>
    </w:p>
    <w:p w14:paraId="5578B18F" w14:textId="77777777" w:rsidR="001B7A0D" w:rsidRPr="00B36574" w:rsidRDefault="001B7A0D" w:rsidP="00B139BD">
      <w:pPr>
        <w:pStyle w:val="font8"/>
        <w:spacing w:before="0" w:beforeAutospacing="0" w:after="0" w:afterAutospacing="0"/>
        <w:jc w:val="both"/>
        <w:textAlignment w:val="baseline"/>
        <w:rPr>
          <w:rFonts w:ascii="Arial" w:hAnsi="Arial" w:cs="Arial"/>
          <w:bdr w:val="none" w:sz="0" w:space="0" w:color="auto" w:frame="1"/>
          <w:lang w:val="es-PR"/>
        </w:rPr>
      </w:pPr>
      <w:r w:rsidRPr="00B139BD">
        <w:rPr>
          <w:lang w:val="es"/>
        </w:rPr>
        <w:t>​</w:t>
      </w:r>
    </w:p>
    <w:p w14:paraId="12409AC9" w14:textId="462E23EE" w:rsidR="001B7A0D" w:rsidRPr="00B36574" w:rsidRDefault="00E47D0A" w:rsidP="00B139BD">
      <w:pPr>
        <w:pStyle w:val="font8"/>
        <w:spacing w:before="0" w:beforeAutospacing="0" w:after="0" w:afterAutospacing="0"/>
        <w:jc w:val="both"/>
        <w:textAlignment w:val="baseline"/>
        <w:rPr>
          <w:rFonts w:ascii="Arial" w:hAnsi="Arial" w:cs="Arial"/>
          <w:bdr w:val="none" w:sz="0" w:space="0" w:color="auto" w:frame="1"/>
          <w:lang w:val="es-PR"/>
        </w:rPr>
      </w:pPr>
      <w:r>
        <w:rPr>
          <w:bdr w:val="none" w:sz="0" w:space="0" w:color="auto" w:frame="1"/>
          <w:lang w:val="es"/>
        </w:rPr>
        <w:t>"</w:t>
      </w:r>
      <w:r w:rsidR="001B7A0D" w:rsidRPr="00B139BD">
        <w:rPr>
          <w:bdr w:val="none" w:sz="0" w:space="0" w:color="auto" w:frame="1"/>
          <w:lang w:val="es"/>
        </w:rPr>
        <w:t>Wix.com Ltd. tiene su sede en Israel, que la Comisión Europea considera que ofrece un nivel adecuado de protección para la información personal de los residentes de los Estados miembros de la UE.</w:t>
      </w:r>
      <w:r>
        <w:rPr>
          <w:lang w:val="es"/>
        </w:rPr>
        <w:t xml:space="preserve"> </w:t>
      </w:r>
      <w:r>
        <w:rPr>
          <w:bdr w:val="none" w:sz="0" w:space="0" w:color="auto" w:frame="1"/>
          <w:lang w:val="es"/>
        </w:rPr>
        <w:t>"</w:t>
      </w:r>
    </w:p>
    <w:p w14:paraId="20B0C8A7" w14:textId="77777777" w:rsidR="000376B2" w:rsidRPr="00B36574" w:rsidRDefault="000376B2" w:rsidP="001B7A0D">
      <w:pPr>
        <w:pStyle w:val="font8"/>
        <w:spacing w:before="0" w:beforeAutospacing="0" w:after="0" w:afterAutospacing="0"/>
        <w:textAlignment w:val="baseline"/>
        <w:rPr>
          <w:rFonts w:ascii="Arial" w:hAnsi="Arial" w:cs="Arial"/>
          <w:b/>
          <w:bCs/>
          <w:sz w:val="27"/>
          <w:szCs w:val="27"/>
          <w:bdr w:val="none" w:sz="0" w:space="0" w:color="auto" w:frame="1"/>
          <w:lang w:val="es-PR"/>
        </w:rPr>
      </w:pPr>
    </w:p>
    <w:p w14:paraId="4DC0058D" w14:textId="6039B3BA" w:rsidR="00536FC1" w:rsidRPr="00B36574" w:rsidRDefault="00F1386F" w:rsidP="001B7A0D">
      <w:pPr>
        <w:pStyle w:val="font8"/>
        <w:spacing w:before="0" w:beforeAutospacing="0" w:after="0" w:afterAutospacing="0"/>
        <w:textAlignment w:val="baseline"/>
        <w:rPr>
          <w:rFonts w:ascii="Arial" w:hAnsi="Arial" w:cs="Arial"/>
          <w:b/>
          <w:bCs/>
          <w:sz w:val="27"/>
          <w:szCs w:val="27"/>
          <w:bdr w:val="none" w:sz="0" w:space="0" w:color="auto" w:frame="1"/>
          <w:lang w:val="es-PR"/>
        </w:rPr>
      </w:pPr>
      <w:r w:rsidRPr="000376B2">
        <w:rPr>
          <w:b/>
          <w:bCs/>
          <w:sz w:val="27"/>
          <w:szCs w:val="27"/>
          <w:bdr w:val="none" w:sz="0" w:space="0" w:color="auto" w:frame="1"/>
          <w:lang w:val="es"/>
        </w:rPr>
        <w:t>Certificación del Escudo de privacidad</w:t>
      </w:r>
    </w:p>
    <w:p w14:paraId="0D68E49E" w14:textId="77777777" w:rsidR="00536FC1" w:rsidRPr="00B36574" w:rsidRDefault="00536FC1" w:rsidP="001B7A0D">
      <w:pPr>
        <w:pStyle w:val="font8"/>
        <w:spacing w:before="0" w:beforeAutospacing="0" w:after="0" w:afterAutospacing="0"/>
        <w:textAlignment w:val="baseline"/>
        <w:rPr>
          <w:rFonts w:ascii="Arial" w:hAnsi="Arial" w:cs="Arial"/>
          <w:bdr w:val="none" w:sz="0" w:space="0" w:color="auto" w:frame="1"/>
          <w:lang w:val="es-PR"/>
        </w:rPr>
      </w:pPr>
    </w:p>
    <w:p w14:paraId="4B09B146" w14:textId="018E97A1" w:rsidR="00F1386F" w:rsidRPr="00B36574" w:rsidRDefault="00F1386F" w:rsidP="00B139BD">
      <w:pPr>
        <w:pStyle w:val="font8"/>
        <w:spacing w:before="0" w:beforeAutospacing="0" w:after="0" w:afterAutospacing="0"/>
        <w:jc w:val="both"/>
        <w:textAlignment w:val="baseline"/>
        <w:rPr>
          <w:rFonts w:ascii="Arial" w:hAnsi="Arial" w:cs="Arial"/>
          <w:bdr w:val="none" w:sz="0" w:space="0" w:color="auto" w:frame="1"/>
          <w:lang w:val="es-PR"/>
        </w:rPr>
      </w:pPr>
      <w:r w:rsidRPr="002A4D9A">
        <w:rPr>
          <w:bdr w:val="none" w:sz="0" w:space="0" w:color="auto" w:frame="1"/>
          <w:lang w:val="es"/>
        </w:rPr>
        <w:t xml:space="preserve">Wix y sus filiales, incluida DeviantArt Inc., participan y han certificado su cumplimiento con el Marco del Escudo de Privacidad UE-EE. UU. y </w:t>
      </w:r>
      <w:r w:rsidR="00F90CB4" w:rsidRPr="002A4D9A">
        <w:rPr>
          <w:bdr w:val="none" w:sz="0" w:space="0" w:color="auto" w:frame="1"/>
          <w:lang w:val="es"/>
        </w:rPr>
        <w:t xml:space="preserve">Marco del Escudo de privacidad </w:t>
      </w:r>
      <w:r w:rsidRPr="002A4D9A">
        <w:rPr>
          <w:bdr w:val="none" w:sz="0" w:space="0" w:color="auto" w:frame="1"/>
          <w:lang w:val="es"/>
        </w:rPr>
        <w:t>Suiza-EE. UU. Para obtener más información sobre el Marco del Escudo de Privacidad, visite la Lista del Escudo de Privacidad del Departamento de Comercio de EE. UU.,</w:t>
      </w:r>
      <w:hyperlink r:id="rId10" w:tgtFrame="_blank" w:history="1">
        <w:r w:rsidRPr="00023F26">
          <w:rPr>
            <w:rStyle w:val="Hyperlink"/>
            <w:color w:val="FF0000"/>
            <w:bdr w:val="none" w:sz="0" w:space="0" w:color="auto" w:frame="1"/>
            <w:lang w:val="es"/>
          </w:rPr>
          <w:t xml:space="preserve"> aquí</w:t>
        </w:r>
      </w:hyperlink>
      <w:r w:rsidRPr="002A4D9A">
        <w:rPr>
          <w:color w:val="212121"/>
          <w:bdr w:val="none" w:sz="0" w:space="0" w:color="auto" w:frame="1"/>
          <w:lang w:val="es"/>
        </w:rPr>
        <w:t>.</w:t>
      </w:r>
    </w:p>
    <w:p w14:paraId="0BAEBA01" w14:textId="0970C6B3" w:rsidR="00F00C62" w:rsidRPr="00B36574" w:rsidRDefault="009F4A4A" w:rsidP="00F00C62">
      <w:pPr>
        <w:pStyle w:val="font8"/>
        <w:spacing w:before="0" w:beforeAutospacing="0" w:after="0" w:afterAutospacing="0"/>
        <w:textAlignment w:val="baseline"/>
        <w:rPr>
          <w:rFonts w:ascii="Arial" w:hAnsi="Arial" w:cs="Arial"/>
          <w:lang w:val="es-PR"/>
        </w:rPr>
      </w:pPr>
      <w:r w:rsidRPr="00B36574">
        <w:rPr>
          <w:rFonts w:ascii="Arial" w:hAnsi="Arial" w:cs="Arial"/>
          <w:lang w:val="es-PR"/>
        </w:rPr>
        <w:t> </w:t>
      </w:r>
    </w:p>
    <w:p w14:paraId="51096DBF" w14:textId="3B307F0F" w:rsidR="00FE3BAE" w:rsidRPr="00B36574" w:rsidRDefault="00FE3BAE" w:rsidP="002A4D9A">
      <w:pPr>
        <w:pStyle w:val="font8"/>
        <w:spacing w:before="0" w:beforeAutospacing="0" w:after="0" w:afterAutospacing="0"/>
        <w:textAlignment w:val="baseline"/>
        <w:rPr>
          <w:rFonts w:ascii="Arial" w:hAnsi="Arial" w:cs="Arial"/>
          <w:b/>
          <w:bCs/>
          <w:sz w:val="27"/>
          <w:szCs w:val="27"/>
          <w:bdr w:val="none" w:sz="0" w:space="0" w:color="auto" w:frame="1"/>
          <w:lang w:val="es-PR"/>
        </w:rPr>
      </w:pPr>
      <w:r w:rsidRPr="000376B2">
        <w:rPr>
          <w:b/>
          <w:bCs/>
          <w:sz w:val="27"/>
          <w:szCs w:val="27"/>
          <w:bdr w:val="none" w:sz="0" w:space="0" w:color="auto" w:frame="1"/>
          <w:lang w:val="es"/>
        </w:rPr>
        <w:t>¿Cómo utilizamos las cookies y otras herramientas de seguimiento?</w:t>
      </w:r>
    </w:p>
    <w:p w14:paraId="1D867DF3" w14:textId="77777777" w:rsidR="002A4D9A" w:rsidRPr="00B36574" w:rsidRDefault="002A4D9A" w:rsidP="002A4D9A">
      <w:pPr>
        <w:pStyle w:val="font8"/>
        <w:spacing w:before="0" w:beforeAutospacing="0" w:after="0" w:afterAutospacing="0"/>
        <w:textAlignment w:val="baseline"/>
        <w:rPr>
          <w:rFonts w:ascii="Arial" w:hAnsi="Arial" w:cs="Arial"/>
          <w:bdr w:val="none" w:sz="0" w:space="0" w:color="auto" w:frame="1"/>
          <w:lang w:val="es-PR"/>
        </w:rPr>
      </w:pPr>
    </w:p>
    <w:p w14:paraId="07CE83F0" w14:textId="1B300D9A" w:rsidR="00F24A02" w:rsidRPr="00B36574" w:rsidRDefault="00F24A02" w:rsidP="00B139BD">
      <w:pPr>
        <w:pStyle w:val="font8"/>
        <w:spacing w:before="0" w:beforeAutospacing="0" w:after="0" w:afterAutospacing="0"/>
        <w:jc w:val="both"/>
        <w:textAlignment w:val="baseline"/>
        <w:rPr>
          <w:rFonts w:ascii="Arial" w:hAnsi="Arial" w:cs="Arial"/>
          <w:bdr w:val="none" w:sz="0" w:space="0" w:color="auto" w:frame="1"/>
          <w:lang w:val="es-PR"/>
        </w:rPr>
      </w:pPr>
      <w:r w:rsidRPr="002A4D9A">
        <w:rPr>
          <w:bdr w:val="none" w:sz="0" w:space="0" w:color="auto" w:frame="1"/>
          <w:lang w:val="es"/>
        </w:rPr>
        <w:t>Nosotros y nuestros proveedores de servicios externos utilizamos cookies y otras tecnologías similares ("Cookies") para poder proporcionar nuestro Servicio y asegurarnos de que funcione correctamente, para analizar nuestro rendimiento y actividades de marketing, y para personalizar su experiencia.</w:t>
      </w:r>
    </w:p>
    <w:p w14:paraId="18A832C1" w14:textId="77777777" w:rsidR="00F24A02" w:rsidRPr="00B36574" w:rsidRDefault="00F24A02" w:rsidP="00B139BD">
      <w:pPr>
        <w:pStyle w:val="font8"/>
        <w:spacing w:before="0" w:beforeAutospacing="0" w:after="0" w:afterAutospacing="0"/>
        <w:jc w:val="both"/>
        <w:textAlignment w:val="baseline"/>
        <w:rPr>
          <w:rFonts w:ascii="Arial" w:hAnsi="Arial" w:cs="Arial"/>
          <w:bdr w:val="none" w:sz="0" w:space="0" w:color="auto" w:frame="1"/>
          <w:lang w:val="es-PR"/>
        </w:rPr>
      </w:pPr>
      <w:r w:rsidRPr="000D533F">
        <w:rPr>
          <w:bdr w:val="none" w:sz="0" w:space="0" w:color="auto" w:frame="1"/>
          <w:lang w:val="es"/>
        </w:rPr>
        <w:lastRenderedPageBreak/>
        <w:t>​</w:t>
      </w:r>
    </w:p>
    <w:p w14:paraId="07AFE22B" w14:textId="09F4D2F9" w:rsidR="00F24A02" w:rsidRPr="00B36574" w:rsidRDefault="00F24A02" w:rsidP="00B139BD">
      <w:pPr>
        <w:pStyle w:val="font8"/>
        <w:spacing w:before="0" w:beforeAutospacing="0" w:after="0" w:afterAutospacing="0"/>
        <w:jc w:val="both"/>
        <w:textAlignment w:val="baseline"/>
        <w:rPr>
          <w:rFonts w:ascii="Arial" w:hAnsi="Arial" w:cs="Arial"/>
          <w:lang w:val="es-PR"/>
        </w:rPr>
      </w:pPr>
      <w:r w:rsidRPr="002A4D9A">
        <w:rPr>
          <w:bdr w:val="none" w:sz="0" w:space="0" w:color="auto" w:frame="1"/>
          <w:lang w:val="es"/>
        </w:rPr>
        <w:t>Puede obtener más información sobre cómo usamos las cookies y tecnologías similares y cómo puede ejercer control sobre ellas en la</w:t>
      </w:r>
      <w:hyperlink r:id="rId11" w:tgtFrame="_blank" w:history="1">
        <w:r w:rsidRPr="00023F26">
          <w:rPr>
            <w:rStyle w:val="Hyperlink"/>
            <w:color w:val="FF0000"/>
            <w:u w:val="none"/>
            <w:bdr w:val="none" w:sz="0" w:space="0" w:color="auto" w:frame="1"/>
            <w:lang w:val="es"/>
          </w:rPr>
          <w:t xml:space="preserve"> </w:t>
        </w:r>
        <w:r w:rsidR="00B36574" w:rsidRPr="00023F26">
          <w:rPr>
            <w:rStyle w:val="Hyperlink"/>
            <w:color w:val="FF0000"/>
            <w:u w:val="none"/>
            <w:bdr w:val="none" w:sz="0" w:space="0" w:color="auto" w:frame="1"/>
            <w:lang w:val="es"/>
          </w:rPr>
          <w:t xml:space="preserve">Póliza </w:t>
        </w:r>
        <w:r w:rsidRPr="00023F26">
          <w:rPr>
            <w:rStyle w:val="Hyperlink"/>
            <w:color w:val="FF0000"/>
            <w:u w:val="none"/>
            <w:bdr w:val="none" w:sz="0" w:space="0" w:color="auto" w:frame="1"/>
            <w:lang w:val="es"/>
          </w:rPr>
          <w:t>de cookies</w:t>
        </w:r>
      </w:hyperlink>
      <w:r>
        <w:rPr>
          <w:lang w:val="es"/>
        </w:rPr>
        <w:t xml:space="preserve"> de Wix</w:t>
      </w:r>
      <w:r w:rsidRPr="002A4D9A">
        <w:rPr>
          <w:bdr w:val="none" w:sz="0" w:space="0" w:color="auto" w:frame="1"/>
          <w:lang w:val="es"/>
        </w:rPr>
        <w:t>.</w:t>
      </w:r>
    </w:p>
    <w:p w14:paraId="01844D1D" w14:textId="77777777" w:rsidR="00F24A02" w:rsidRPr="00B36574" w:rsidRDefault="00F24A02" w:rsidP="00B139BD">
      <w:pPr>
        <w:pStyle w:val="font8"/>
        <w:spacing w:before="0" w:beforeAutospacing="0" w:after="0" w:afterAutospacing="0" w:line="384" w:lineRule="atLeast"/>
        <w:jc w:val="both"/>
        <w:textAlignment w:val="baseline"/>
        <w:rPr>
          <w:rFonts w:ascii="Arial" w:hAnsi="Arial" w:cs="Arial"/>
          <w:lang w:val="es-PR"/>
        </w:rPr>
      </w:pPr>
      <w:r w:rsidRPr="002A4D9A">
        <w:rPr>
          <w:rStyle w:val="wixguard"/>
          <w:u w:val="single"/>
          <w:bdr w:val="none" w:sz="0" w:space="0" w:color="auto" w:frame="1"/>
          <w:lang w:val="es"/>
        </w:rPr>
        <w:t>​</w:t>
      </w:r>
    </w:p>
    <w:p w14:paraId="4B8EFB92" w14:textId="77777777" w:rsidR="00F24A02" w:rsidRPr="00B36574" w:rsidRDefault="00F24A02" w:rsidP="00B139BD">
      <w:pPr>
        <w:pStyle w:val="font8"/>
        <w:spacing w:before="0" w:beforeAutospacing="0" w:after="0" w:afterAutospacing="0"/>
        <w:jc w:val="both"/>
        <w:textAlignment w:val="baseline"/>
        <w:rPr>
          <w:rFonts w:ascii="Arial" w:hAnsi="Arial" w:cs="Arial"/>
          <w:bdr w:val="none" w:sz="0" w:space="0" w:color="auto" w:frame="1"/>
          <w:lang w:val="es-PR"/>
        </w:rPr>
      </w:pPr>
      <w:r w:rsidRPr="002A4D9A">
        <w:rPr>
          <w:bdr w:val="none" w:sz="0" w:space="0" w:color="auto" w:frame="1"/>
          <w:lang w:val="es"/>
        </w:rPr>
        <w:t>Tenga en cuenta que no cambiamos nuestras prácticas en respuesta a una señal de "No rastrear" en el encabezado HTTP de un navegador o aplicación móvil, sin embargo, la mayoría de los navegadores le permiten controlar las cookies, incluso si las acepta o no y cómo eliminarlas. Puede configurar la mayoría de los navegadores para que le notifiquen si recibe una cookie, o puede optar por bloquear las cookies con su navegador.</w:t>
      </w:r>
    </w:p>
    <w:p w14:paraId="521A3F7F" w14:textId="77777777" w:rsidR="00D24788" w:rsidRPr="00B36574" w:rsidRDefault="00D24788" w:rsidP="00D24788">
      <w:pPr>
        <w:pStyle w:val="Heading4"/>
        <w:shd w:val="clear" w:color="auto" w:fill="FFFFFF"/>
        <w:spacing w:before="0" w:beforeAutospacing="0" w:after="0" w:afterAutospacing="0"/>
        <w:rPr>
          <w:rFonts w:ascii="Arial" w:hAnsi="Arial" w:cs="Arial"/>
          <w:b w:val="0"/>
          <w:bCs w:val="0"/>
          <w:color w:val="000000"/>
          <w:lang w:val="es-PR"/>
        </w:rPr>
      </w:pPr>
    </w:p>
    <w:p w14:paraId="31C4C3EF" w14:textId="03F2BF0B" w:rsidR="002519FD" w:rsidRPr="00B36574" w:rsidRDefault="0081050F" w:rsidP="000376B2">
      <w:pPr>
        <w:pStyle w:val="font8"/>
        <w:spacing w:before="0" w:beforeAutospacing="0" w:after="0" w:afterAutospacing="0"/>
        <w:textAlignment w:val="baseline"/>
        <w:rPr>
          <w:rFonts w:ascii="Arial" w:hAnsi="Arial" w:cs="Arial"/>
          <w:b/>
          <w:bCs/>
          <w:sz w:val="27"/>
          <w:szCs w:val="27"/>
          <w:bdr w:val="none" w:sz="0" w:space="0" w:color="auto" w:frame="1"/>
          <w:lang w:val="es-PR"/>
        </w:rPr>
      </w:pPr>
      <w:r w:rsidRPr="000376B2">
        <w:rPr>
          <w:b/>
          <w:bCs/>
          <w:sz w:val="27"/>
          <w:szCs w:val="27"/>
          <w:bdr w:val="none" w:sz="0" w:space="0" w:color="auto" w:frame="1"/>
          <w:lang w:val="es"/>
        </w:rPr>
        <w:t>Preguntas e información de contacto</w:t>
      </w:r>
    </w:p>
    <w:p w14:paraId="649D6DF5" w14:textId="77777777" w:rsidR="002519FD" w:rsidRPr="00B36574" w:rsidRDefault="002519FD" w:rsidP="002519FD">
      <w:pPr>
        <w:pStyle w:val="Heading2"/>
        <w:spacing w:before="0"/>
        <w:textAlignment w:val="baseline"/>
        <w:rPr>
          <w:rFonts w:ascii="Arial" w:hAnsi="Arial" w:cs="Arial"/>
          <w:sz w:val="24"/>
          <w:szCs w:val="24"/>
          <w:lang w:val="es-PR"/>
        </w:rPr>
      </w:pPr>
      <w:r w:rsidRPr="00B36574">
        <w:rPr>
          <w:rFonts w:ascii="Arial" w:hAnsi="Arial" w:cs="Arial"/>
          <w:sz w:val="24"/>
          <w:szCs w:val="24"/>
          <w:lang w:val="es-PR"/>
        </w:rPr>
        <w:t> </w:t>
      </w:r>
    </w:p>
    <w:p w14:paraId="06902A72" w14:textId="65A5B436" w:rsidR="002519FD" w:rsidRPr="00B36574" w:rsidRDefault="002519FD" w:rsidP="00B139BD">
      <w:pPr>
        <w:pStyle w:val="font8"/>
        <w:spacing w:before="0" w:beforeAutospacing="0" w:after="0" w:afterAutospacing="0"/>
        <w:textAlignment w:val="baseline"/>
        <w:rPr>
          <w:lang w:val="es-PR"/>
        </w:rPr>
      </w:pPr>
      <w:r w:rsidRPr="00590BD8">
        <w:rPr>
          <w:bdr w:val="none" w:sz="0" w:space="0" w:color="auto" w:frame="1"/>
          <w:lang w:val="es"/>
        </w:rPr>
        <w:t xml:space="preserve">Las preguntas relacionadas con esta </w:t>
      </w:r>
      <w:r w:rsidR="00B36574">
        <w:rPr>
          <w:bdr w:val="none" w:sz="0" w:space="0" w:color="auto" w:frame="1"/>
          <w:lang w:val="es"/>
        </w:rPr>
        <w:t>Póliza</w:t>
      </w:r>
      <w:r w:rsidRPr="00590BD8">
        <w:rPr>
          <w:bdr w:val="none" w:sz="0" w:space="0" w:color="auto" w:frame="1"/>
          <w:lang w:val="es"/>
        </w:rPr>
        <w:t xml:space="preserve"> de privacidad deben dirigirse a </w:t>
      </w:r>
      <w:hyperlink r:id="rId12" w:history="1">
        <w:r w:rsidRPr="00023F26">
          <w:rPr>
            <w:rStyle w:val="Hyperlink"/>
            <w:color w:val="FF0000"/>
            <w:bdr w:val="none" w:sz="0" w:space="0" w:color="auto" w:frame="1"/>
            <w:lang w:val="es"/>
          </w:rPr>
          <w:t>tutoringbyivy@gmail.com</w:t>
        </w:r>
      </w:hyperlink>
      <w:r w:rsidRPr="00590BD8">
        <w:rPr>
          <w:bdr w:val="none" w:sz="0" w:space="0" w:color="auto" w:frame="1"/>
          <w:lang w:val="es"/>
        </w:rPr>
        <w:t xml:space="preserve">. </w:t>
      </w:r>
    </w:p>
    <w:p w14:paraId="63B9141B" w14:textId="77777777" w:rsidR="002519FD" w:rsidRPr="00B36574" w:rsidRDefault="002519FD" w:rsidP="002519FD">
      <w:pPr>
        <w:pStyle w:val="font8"/>
        <w:spacing w:before="0" w:beforeAutospacing="0" w:after="0" w:afterAutospacing="0"/>
        <w:textAlignment w:val="baseline"/>
        <w:rPr>
          <w:rFonts w:ascii="Arial" w:hAnsi="Arial" w:cs="Arial"/>
          <w:lang w:val="es-PR"/>
        </w:rPr>
      </w:pPr>
      <w:r w:rsidRPr="00B36574">
        <w:rPr>
          <w:rFonts w:ascii="Arial" w:hAnsi="Arial" w:cs="Arial"/>
          <w:lang w:val="es-PR"/>
        </w:rPr>
        <w:t> </w:t>
      </w:r>
    </w:p>
    <w:p w14:paraId="73306130" w14:textId="152AA8E6" w:rsidR="00C65FD0" w:rsidRPr="00B36574" w:rsidRDefault="00C65FD0" w:rsidP="0012340D">
      <w:pPr>
        <w:pStyle w:val="font8"/>
        <w:spacing w:before="0" w:beforeAutospacing="0" w:after="0" w:afterAutospacing="0" w:line="280" w:lineRule="atLeast"/>
        <w:jc w:val="both"/>
        <w:textAlignment w:val="baseline"/>
        <w:rPr>
          <w:rFonts w:ascii="Arial" w:hAnsi="Arial" w:cs="Arial"/>
          <w:bdr w:val="none" w:sz="0" w:space="0" w:color="auto" w:frame="1"/>
          <w:lang w:val="es-PR"/>
        </w:rPr>
      </w:pPr>
      <w:r>
        <w:rPr>
          <w:bdr w:val="none" w:sz="0" w:space="0" w:color="auto" w:frame="1"/>
          <w:lang w:val="es"/>
        </w:rPr>
        <w:t xml:space="preserve">Si tiene alguna pregunta o inquietud sobre nuestra recopilación, uso o divulgación de Información personal, o si cree que no hemos cumplido con esta </w:t>
      </w:r>
      <w:r w:rsidR="00B36574">
        <w:rPr>
          <w:bdr w:val="none" w:sz="0" w:space="0" w:color="auto" w:frame="1"/>
          <w:lang w:val="es"/>
        </w:rPr>
        <w:t xml:space="preserve">Póliza </w:t>
      </w:r>
      <w:r>
        <w:rPr>
          <w:bdr w:val="none" w:sz="0" w:space="0" w:color="auto" w:frame="1"/>
          <w:lang w:val="es"/>
        </w:rPr>
        <w:t xml:space="preserve">de privacidad o las leyes de protección de datos aplicables, contáctenos; nuestros detalles se establecen al final de esta </w:t>
      </w:r>
      <w:r w:rsidR="00B36574">
        <w:rPr>
          <w:bdr w:val="none" w:sz="0" w:space="0" w:color="auto" w:frame="1"/>
          <w:lang w:val="es"/>
        </w:rPr>
        <w:t>Póliza</w:t>
      </w:r>
      <w:r w:rsidR="00402EF3">
        <w:rPr>
          <w:bdr w:val="none" w:sz="0" w:space="0" w:color="auto" w:frame="1"/>
          <w:lang w:val="es"/>
        </w:rPr>
        <w:t xml:space="preserve"> </w:t>
      </w:r>
      <w:r>
        <w:rPr>
          <w:bdr w:val="none" w:sz="0" w:space="0" w:color="auto" w:frame="1"/>
          <w:lang w:val="es"/>
        </w:rPr>
        <w:t>de privacidad.</w:t>
      </w:r>
    </w:p>
    <w:p w14:paraId="220D6128" w14:textId="77777777" w:rsidR="00C65FD0" w:rsidRPr="00B36574" w:rsidRDefault="00C65FD0" w:rsidP="0012340D">
      <w:pPr>
        <w:pStyle w:val="font8"/>
        <w:spacing w:before="0" w:beforeAutospacing="0" w:after="0" w:afterAutospacing="0" w:line="280" w:lineRule="atLeast"/>
        <w:jc w:val="both"/>
        <w:textAlignment w:val="baseline"/>
        <w:rPr>
          <w:lang w:val="es-PR"/>
        </w:rPr>
      </w:pPr>
      <w:r>
        <w:rPr>
          <w:rStyle w:val="wixguard"/>
          <w:bdr w:val="none" w:sz="0" w:space="0" w:color="auto" w:frame="1"/>
          <w:lang w:val="es"/>
        </w:rPr>
        <w:t>​</w:t>
      </w:r>
    </w:p>
    <w:p w14:paraId="7654F29A" w14:textId="0215C41E" w:rsidR="00C65FD0" w:rsidRPr="00B36574" w:rsidRDefault="00374111" w:rsidP="0012340D">
      <w:pPr>
        <w:pStyle w:val="font8"/>
        <w:spacing w:before="0" w:beforeAutospacing="0" w:after="0" w:afterAutospacing="0" w:line="280" w:lineRule="atLeast"/>
        <w:jc w:val="both"/>
        <w:textAlignment w:val="baseline"/>
        <w:rPr>
          <w:lang w:val="es-PR"/>
        </w:rPr>
      </w:pPr>
      <w:r>
        <w:rPr>
          <w:bdr w:val="none" w:sz="0" w:space="0" w:color="auto" w:frame="1"/>
          <w:lang w:val="es"/>
        </w:rPr>
        <w:t>Spanish Tutoring &amp; Translation by Ivy, LLC</w:t>
      </w:r>
      <w:r w:rsidR="00C65FD0">
        <w:rPr>
          <w:bdr w:val="none" w:sz="0" w:space="0" w:color="auto" w:frame="1"/>
          <w:lang w:val="es"/>
        </w:rPr>
        <w:t xml:space="preserve"> investigará la queja y determinará si se ha producido una violación y qué acción, si corresponde, tomar. Tomamos en serio todas las quejas de privacidad y haremos todos los esfuerzos razonables para resolver su queja con prontitud y de acuerdo con la ley aplicable.  </w:t>
      </w:r>
    </w:p>
    <w:p w14:paraId="33EBEB31" w14:textId="77777777" w:rsidR="00C65FD0" w:rsidRPr="00B36574" w:rsidRDefault="00C65FD0" w:rsidP="0012340D">
      <w:pPr>
        <w:pStyle w:val="font8"/>
        <w:spacing w:before="0" w:beforeAutospacing="0" w:after="0" w:afterAutospacing="0" w:line="280" w:lineRule="atLeast"/>
        <w:jc w:val="both"/>
        <w:textAlignment w:val="baseline"/>
        <w:rPr>
          <w:lang w:val="es-PR"/>
        </w:rPr>
      </w:pPr>
      <w:r>
        <w:rPr>
          <w:rStyle w:val="wixguard"/>
          <w:bdr w:val="none" w:sz="0" w:space="0" w:color="auto" w:frame="1"/>
          <w:lang w:val="es"/>
        </w:rPr>
        <w:t>​</w:t>
      </w:r>
    </w:p>
    <w:p w14:paraId="7CAA8A58" w14:textId="77777777" w:rsidR="00C65FD0" w:rsidRPr="00B36574" w:rsidRDefault="00C65FD0" w:rsidP="0012340D">
      <w:pPr>
        <w:pStyle w:val="font8"/>
        <w:spacing w:before="0" w:beforeAutospacing="0" w:after="0" w:afterAutospacing="0" w:line="280" w:lineRule="atLeast"/>
        <w:jc w:val="both"/>
        <w:textAlignment w:val="baseline"/>
        <w:rPr>
          <w:rFonts w:ascii="Arial" w:hAnsi="Arial" w:cs="Arial"/>
          <w:bdr w:val="none" w:sz="0" w:space="0" w:color="auto" w:frame="1"/>
          <w:lang w:val="es-PR"/>
        </w:rPr>
      </w:pPr>
      <w:r>
        <w:rPr>
          <w:bdr w:val="none" w:sz="0" w:space="0" w:color="auto" w:frame="1"/>
          <w:lang w:val="es"/>
        </w:rPr>
        <w:t>Puede presentar una queja ante su autoridad supervisora local para la protección de datos en cualquier momento, sin embargo, le recomendamos que se comunique con nosotros primero para que podamos intentar resolverla.</w:t>
      </w:r>
    </w:p>
    <w:p w14:paraId="60D7E6E7" w14:textId="77777777" w:rsidR="00C32449" w:rsidRPr="00B36574" w:rsidRDefault="00C32449" w:rsidP="0012340D">
      <w:pPr>
        <w:pStyle w:val="font8"/>
        <w:spacing w:before="0" w:beforeAutospacing="0" w:after="0" w:afterAutospacing="0" w:line="280" w:lineRule="atLeast"/>
        <w:jc w:val="both"/>
        <w:textAlignment w:val="baseline"/>
        <w:rPr>
          <w:rFonts w:ascii="Arial" w:hAnsi="Arial" w:cs="Arial"/>
          <w:bdr w:val="none" w:sz="0" w:space="0" w:color="auto" w:frame="1"/>
          <w:lang w:val="es-PR"/>
        </w:rPr>
      </w:pPr>
    </w:p>
    <w:p w14:paraId="0FA5D22D" w14:textId="76FCE54C" w:rsidR="00C32449" w:rsidRPr="00B36574" w:rsidRDefault="00C32449" w:rsidP="00C65FD0">
      <w:pPr>
        <w:pStyle w:val="font8"/>
        <w:spacing w:before="0" w:beforeAutospacing="0" w:after="0" w:afterAutospacing="0" w:line="384" w:lineRule="atLeast"/>
        <w:textAlignment w:val="baseline"/>
        <w:rPr>
          <w:rFonts w:ascii="Arial" w:hAnsi="Arial" w:cs="Arial"/>
          <w:bdr w:val="none" w:sz="0" w:space="0" w:color="auto" w:frame="1"/>
          <w:lang w:val="es-PR"/>
        </w:rPr>
      </w:pPr>
      <w:r>
        <w:rPr>
          <w:bdr w:val="none" w:sz="0" w:space="0" w:color="auto" w:frame="1"/>
          <w:lang w:val="es"/>
        </w:rPr>
        <w:t xml:space="preserve">Puede comunicarse con nosotros </w:t>
      </w:r>
      <w:r w:rsidR="00045B99">
        <w:rPr>
          <w:bdr w:val="none" w:sz="0" w:space="0" w:color="auto" w:frame="1"/>
          <w:lang w:val="es"/>
        </w:rPr>
        <w:t>en</w:t>
      </w:r>
      <w:hyperlink r:id="rId13" w:history="1">
        <w:r w:rsidR="0083663F" w:rsidRPr="00023F26">
          <w:rPr>
            <w:rStyle w:val="Hyperlink"/>
            <w:u w:val="none"/>
            <w:bdr w:val="none" w:sz="0" w:space="0" w:color="auto" w:frame="1"/>
            <w:lang w:val="es"/>
          </w:rPr>
          <w:t xml:space="preserve"> </w:t>
        </w:r>
        <w:r w:rsidR="0083663F" w:rsidRPr="00023F26">
          <w:rPr>
            <w:rStyle w:val="Hyperlink"/>
            <w:color w:val="FF0000"/>
            <w:bdr w:val="none" w:sz="0" w:space="0" w:color="auto" w:frame="1"/>
            <w:lang w:val="es"/>
          </w:rPr>
          <w:t>tutoringbyivy@gmail.com</w:t>
        </w:r>
      </w:hyperlink>
      <w:r w:rsidR="0083663F">
        <w:rPr>
          <w:bdr w:val="none" w:sz="0" w:space="0" w:color="auto" w:frame="1"/>
          <w:lang w:val="es"/>
        </w:rPr>
        <w:t xml:space="preserve"> o </w:t>
      </w:r>
      <w:r>
        <w:rPr>
          <w:bdr w:val="none" w:sz="0" w:space="0" w:color="auto" w:frame="1"/>
          <w:lang w:val="es"/>
        </w:rPr>
        <w:t>por correo a:</w:t>
      </w:r>
    </w:p>
    <w:p w14:paraId="0E804255" w14:textId="77777777" w:rsidR="005D0A99" w:rsidRPr="00B36574" w:rsidRDefault="005D0A99" w:rsidP="00C65FD0">
      <w:pPr>
        <w:pStyle w:val="font8"/>
        <w:spacing w:before="0" w:beforeAutospacing="0" w:after="0" w:afterAutospacing="0" w:line="384" w:lineRule="atLeast"/>
        <w:textAlignment w:val="baseline"/>
        <w:rPr>
          <w:rFonts w:ascii="Arial" w:hAnsi="Arial" w:cs="Arial"/>
          <w:bdr w:val="none" w:sz="0" w:space="0" w:color="auto" w:frame="1"/>
          <w:lang w:val="es-PR"/>
        </w:rPr>
      </w:pPr>
    </w:p>
    <w:p w14:paraId="162B0AAA" w14:textId="62982B0D" w:rsidR="003E6922" w:rsidRPr="005B10C2" w:rsidRDefault="005B10C2" w:rsidP="00C65FD0">
      <w:pPr>
        <w:pStyle w:val="font8"/>
        <w:spacing w:before="0" w:beforeAutospacing="0" w:after="0" w:afterAutospacing="0" w:line="384" w:lineRule="atLeast"/>
        <w:textAlignment w:val="baseline"/>
        <w:rPr>
          <w:rFonts w:ascii="Arial" w:hAnsi="Arial" w:cs="Arial"/>
          <w:bdr w:val="none" w:sz="0" w:space="0" w:color="auto" w:frame="1"/>
        </w:rPr>
      </w:pPr>
      <w:r w:rsidRPr="005B10C2">
        <w:rPr>
          <w:bdr w:val="none" w:sz="0" w:space="0" w:color="auto" w:frame="1"/>
        </w:rPr>
        <w:t>Spanish Tutoring &amp; Translation by</w:t>
      </w:r>
      <w:r w:rsidR="003E6922" w:rsidRPr="005B10C2">
        <w:rPr>
          <w:bdr w:val="none" w:sz="0" w:space="0" w:color="auto" w:frame="1"/>
        </w:rPr>
        <w:t xml:space="preserve"> Ivy, LLC</w:t>
      </w:r>
    </w:p>
    <w:p w14:paraId="582FFD56" w14:textId="77777777" w:rsidR="005B10C2" w:rsidRPr="00934BDC" w:rsidRDefault="005B10C2" w:rsidP="00C65FD0">
      <w:pPr>
        <w:pStyle w:val="font8"/>
        <w:spacing w:before="0" w:beforeAutospacing="0" w:after="0" w:afterAutospacing="0" w:line="384" w:lineRule="atLeast"/>
        <w:textAlignment w:val="baseline"/>
        <w:rPr>
          <w:bdr w:val="none" w:sz="0" w:space="0" w:color="auto" w:frame="1"/>
        </w:rPr>
      </w:pPr>
      <w:r w:rsidRPr="00934BDC">
        <w:rPr>
          <w:bdr w:val="none" w:sz="0" w:space="0" w:color="auto" w:frame="1"/>
        </w:rPr>
        <w:t>P.O. Box 85</w:t>
      </w:r>
    </w:p>
    <w:p w14:paraId="44A4116A" w14:textId="3FCB0AC1" w:rsidR="005D0A99" w:rsidRPr="00934BDC" w:rsidRDefault="00934BDC" w:rsidP="00C65FD0">
      <w:pPr>
        <w:pStyle w:val="font8"/>
        <w:spacing w:before="0" w:beforeAutospacing="0" w:after="0" w:afterAutospacing="0" w:line="384" w:lineRule="atLeast"/>
        <w:textAlignment w:val="baseline"/>
      </w:pPr>
      <w:r>
        <w:rPr>
          <w:bdr w:val="none" w:sz="0" w:space="0" w:color="auto" w:frame="1"/>
        </w:rPr>
        <w:t>Taftville</w:t>
      </w:r>
      <w:r w:rsidR="005B10C2" w:rsidRPr="00934BDC">
        <w:rPr>
          <w:bdr w:val="none" w:sz="0" w:space="0" w:color="auto" w:frame="1"/>
        </w:rPr>
        <w:t>, CT  06</w:t>
      </w:r>
      <w:r w:rsidR="005D0A99" w:rsidRPr="00934BDC">
        <w:rPr>
          <w:bdr w:val="none" w:sz="0" w:space="0" w:color="auto" w:frame="1"/>
        </w:rPr>
        <w:t>3</w:t>
      </w:r>
      <w:r>
        <w:rPr>
          <w:bdr w:val="none" w:sz="0" w:space="0" w:color="auto" w:frame="1"/>
        </w:rPr>
        <w:t>8</w:t>
      </w:r>
      <w:r w:rsidR="005D0A99" w:rsidRPr="00934BDC">
        <w:rPr>
          <w:bdr w:val="none" w:sz="0" w:space="0" w:color="auto" w:frame="1"/>
        </w:rPr>
        <w:t>0</w:t>
      </w:r>
    </w:p>
    <w:p w14:paraId="2128A90D" w14:textId="0B6BF3B6" w:rsidR="002F147B" w:rsidRPr="00934BDC" w:rsidRDefault="002F147B" w:rsidP="00D24788">
      <w:pPr>
        <w:pStyle w:val="Heading4"/>
        <w:shd w:val="clear" w:color="auto" w:fill="FFFFFF"/>
        <w:spacing w:before="0" w:beforeAutospacing="0" w:after="0" w:afterAutospacing="0"/>
        <w:rPr>
          <w:rFonts w:ascii="Helvetica" w:hAnsi="Helvetica" w:cs="Helvetica"/>
          <w:color w:val="000000"/>
          <w:sz w:val="27"/>
          <w:szCs w:val="27"/>
        </w:rPr>
      </w:pPr>
    </w:p>
    <w:sectPr w:rsidR="002F147B" w:rsidRPr="00934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5D31"/>
    <w:multiLevelType w:val="hybridMultilevel"/>
    <w:tmpl w:val="E6C4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D28FF"/>
    <w:multiLevelType w:val="multilevel"/>
    <w:tmpl w:val="F21E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706514"/>
    <w:multiLevelType w:val="hybridMultilevel"/>
    <w:tmpl w:val="EF16ADC0"/>
    <w:lvl w:ilvl="0" w:tplc="BDFACE2C">
      <w:numFmt w:val="bullet"/>
      <w:lvlText w:val="-"/>
      <w:lvlJc w:val="left"/>
      <w:pPr>
        <w:ind w:left="720" w:hanging="360"/>
      </w:pPr>
      <w:rPr>
        <w:rFonts w:ascii="Segoe UI" w:eastAsia="Times New Roman" w:hAnsi="Segoe UI" w:cs="Segoe U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753181">
    <w:abstractNumId w:val="1"/>
  </w:num>
  <w:num w:numId="2" w16cid:durableId="1492598910">
    <w:abstractNumId w:val="2"/>
  </w:num>
  <w:num w:numId="3" w16cid:durableId="11367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4C"/>
    <w:rsid w:val="00023F26"/>
    <w:rsid w:val="00030BE4"/>
    <w:rsid w:val="000376B2"/>
    <w:rsid w:val="00045B99"/>
    <w:rsid w:val="000556B1"/>
    <w:rsid w:val="000574B2"/>
    <w:rsid w:val="00060A47"/>
    <w:rsid w:val="0008161B"/>
    <w:rsid w:val="000C63FA"/>
    <w:rsid w:val="000D533F"/>
    <w:rsid w:val="00100816"/>
    <w:rsid w:val="0012136C"/>
    <w:rsid w:val="0012340D"/>
    <w:rsid w:val="0012479C"/>
    <w:rsid w:val="00132A26"/>
    <w:rsid w:val="00143D41"/>
    <w:rsid w:val="00147A97"/>
    <w:rsid w:val="0017501C"/>
    <w:rsid w:val="001A4428"/>
    <w:rsid w:val="001A7120"/>
    <w:rsid w:val="001B111F"/>
    <w:rsid w:val="001B7A0D"/>
    <w:rsid w:val="002273AE"/>
    <w:rsid w:val="00240684"/>
    <w:rsid w:val="00241BEE"/>
    <w:rsid w:val="0024342E"/>
    <w:rsid w:val="00247ED0"/>
    <w:rsid w:val="002519FD"/>
    <w:rsid w:val="00276C7D"/>
    <w:rsid w:val="002A113B"/>
    <w:rsid w:val="002A4D9A"/>
    <w:rsid w:val="002D1711"/>
    <w:rsid w:val="002F147B"/>
    <w:rsid w:val="0030524F"/>
    <w:rsid w:val="0032138D"/>
    <w:rsid w:val="00346859"/>
    <w:rsid w:val="00356DFF"/>
    <w:rsid w:val="00374111"/>
    <w:rsid w:val="003B4E70"/>
    <w:rsid w:val="003E6922"/>
    <w:rsid w:val="003E733D"/>
    <w:rsid w:val="00402EF3"/>
    <w:rsid w:val="00423E54"/>
    <w:rsid w:val="00434897"/>
    <w:rsid w:val="0046009C"/>
    <w:rsid w:val="00472F56"/>
    <w:rsid w:val="004B6C79"/>
    <w:rsid w:val="004C7A1A"/>
    <w:rsid w:val="004E1E7C"/>
    <w:rsid w:val="004E50E6"/>
    <w:rsid w:val="004E6192"/>
    <w:rsid w:val="005048FB"/>
    <w:rsid w:val="00536FC1"/>
    <w:rsid w:val="00577140"/>
    <w:rsid w:val="00590BD8"/>
    <w:rsid w:val="00596339"/>
    <w:rsid w:val="005B10C2"/>
    <w:rsid w:val="005C0ECD"/>
    <w:rsid w:val="005C3D45"/>
    <w:rsid w:val="005C4097"/>
    <w:rsid w:val="005D0A99"/>
    <w:rsid w:val="005E0D95"/>
    <w:rsid w:val="0060002A"/>
    <w:rsid w:val="006008D9"/>
    <w:rsid w:val="006121A3"/>
    <w:rsid w:val="00626590"/>
    <w:rsid w:val="00631740"/>
    <w:rsid w:val="0064076E"/>
    <w:rsid w:val="0066019E"/>
    <w:rsid w:val="006A29E3"/>
    <w:rsid w:val="006A3D26"/>
    <w:rsid w:val="006C4C79"/>
    <w:rsid w:val="006E395B"/>
    <w:rsid w:val="00752F23"/>
    <w:rsid w:val="007A591E"/>
    <w:rsid w:val="007A75FC"/>
    <w:rsid w:val="0081050F"/>
    <w:rsid w:val="008279F8"/>
    <w:rsid w:val="0083663F"/>
    <w:rsid w:val="00846160"/>
    <w:rsid w:val="00847485"/>
    <w:rsid w:val="00850143"/>
    <w:rsid w:val="008B3CAB"/>
    <w:rsid w:val="008B4BCF"/>
    <w:rsid w:val="008C4816"/>
    <w:rsid w:val="008D3AD0"/>
    <w:rsid w:val="008E7509"/>
    <w:rsid w:val="00912319"/>
    <w:rsid w:val="009322DC"/>
    <w:rsid w:val="00934BDC"/>
    <w:rsid w:val="00950380"/>
    <w:rsid w:val="009723D3"/>
    <w:rsid w:val="0097403E"/>
    <w:rsid w:val="009C48F2"/>
    <w:rsid w:val="009C7239"/>
    <w:rsid w:val="009D17AC"/>
    <w:rsid w:val="009F4A4A"/>
    <w:rsid w:val="00A0788D"/>
    <w:rsid w:val="00A51C4B"/>
    <w:rsid w:val="00A5394C"/>
    <w:rsid w:val="00A64104"/>
    <w:rsid w:val="00A65C25"/>
    <w:rsid w:val="00A93EEB"/>
    <w:rsid w:val="00AA5180"/>
    <w:rsid w:val="00AB7BC9"/>
    <w:rsid w:val="00AD1719"/>
    <w:rsid w:val="00AD2F76"/>
    <w:rsid w:val="00AE5230"/>
    <w:rsid w:val="00AF2AC9"/>
    <w:rsid w:val="00AF6610"/>
    <w:rsid w:val="00B0700E"/>
    <w:rsid w:val="00B12A4C"/>
    <w:rsid w:val="00B139BD"/>
    <w:rsid w:val="00B36574"/>
    <w:rsid w:val="00B54F33"/>
    <w:rsid w:val="00B56BCA"/>
    <w:rsid w:val="00B94645"/>
    <w:rsid w:val="00BE35AC"/>
    <w:rsid w:val="00BF2926"/>
    <w:rsid w:val="00C27529"/>
    <w:rsid w:val="00C32449"/>
    <w:rsid w:val="00C65FD0"/>
    <w:rsid w:val="00C80BAE"/>
    <w:rsid w:val="00C85D77"/>
    <w:rsid w:val="00C87747"/>
    <w:rsid w:val="00CB5962"/>
    <w:rsid w:val="00CF1B1E"/>
    <w:rsid w:val="00D24788"/>
    <w:rsid w:val="00D50DD5"/>
    <w:rsid w:val="00D57CEF"/>
    <w:rsid w:val="00DD1815"/>
    <w:rsid w:val="00DD41F2"/>
    <w:rsid w:val="00DE1974"/>
    <w:rsid w:val="00DE246C"/>
    <w:rsid w:val="00DE5CDF"/>
    <w:rsid w:val="00E4606D"/>
    <w:rsid w:val="00E47D0A"/>
    <w:rsid w:val="00EB2C4F"/>
    <w:rsid w:val="00EB64F4"/>
    <w:rsid w:val="00ED1697"/>
    <w:rsid w:val="00F00C62"/>
    <w:rsid w:val="00F1386F"/>
    <w:rsid w:val="00F24A02"/>
    <w:rsid w:val="00F25B74"/>
    <w:rsid w:val="00F31275"/>
    <w:rsid w:val="00F62512"/>
    <w:rsid w:val="00F75901"/>
    <w:rsid w:val="00F90CB4"/>
    <w:rsid w:val="00FE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5C65"/>
  <w15:chartTrackingRefBased/>
  <w15:docId w15:val="{F452D43D-E206-4C88-A7B6-41F30C52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4A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0816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8161B"/>
    <w:rPr>
      <w:rFonts w:ascii="Times New Roman" w:eastAsia="Times New Roman" w:hAnsi="Times New Roman" w:cs="Times New Roman"/>
      <w:b/>
      <w:bCs/>
      <w:sz w:val="24"/>
      <w:szCs w:val="24"/>
    </w:rPr>
  </w:style>
  <w:style w:type="character" w:styleId="Strong">
    <w:name w:val="Strong"/>
    <w:basedOn w:val="DefaultParagraphFont"/>
    <w:uiPriority w:val="22"/>
    <w:qFormat/>
    <w:rsid w:val="002F147B"/>
    <w:rPr>
      <w:b/>
      <w:bCs/>
    </w:rPr>
  </w:style>
  <w:style w:type="character" w:customStyle="1" w:styleId="rendered-html">
    <w:name w:val="rendered-html"/>
    <w:basedOn w:val="DefaultParagraphFont"/>
    <w:rsid w:val="002F147B"/>
  </w:style>
  <w:style w:type="character" w:styleId="Hyperlink">
    <w:name w:val="Hyperlink"/>
    <w:basedOn w:val="DefaultParagraphFont"/>
    <w:uiPriority w:val="99"/>
    <w:unhideWhenUsed/>
    <w:rsid w:val="002F147B"/>
    <w:rPr>
      <w:color w:val="0000FF"/>
      <w:u w:val="single"/>
    </w:rPr>
  </w:style>
  <w:style w:type="paragraph" w:customStyle="1" w:styleId="font8">
    <w:name w:val="font_8"/>
    <w:basedOn w:val="Normal"/>
    <w:rsid w:val="00F24A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F24A02"/>
  </w:style>
  <w:style w:type="character" w:styleId="FollowedHyperlink">
    <w:name w:val="FollowedHyperlink"/>
    <w:basedOn w:val="DefaultParagraphFont"/>
    <w:uiPriority w:val="99"/>
    <w:semiHidden/>
    <w:unhideWhenUsed/>
    <w:rsid w:val="004E1E7C"/>
    <w:rPr>
      <w:color w:val="954F72" w:themeColor="followedHyperlink"/>
      <w:u w:val="single"/>
    </w:rPr>
  </w:style>
  <w:style w:type="character" w:styleId="UnresolvedMention">
    <w:name w:val="Unresolved Mention"/>
    <w:basedOn w:val="DefaultParagraphFont"/>
    <w:uiPriority w:val="99"/>
    <w:semiHidden/>
    <w:unhideWhenUsed/>
    <w:rsid w:val="009723D3"/>
    <w:rPr>
      <w:color w:val="605E5C"/>
      <w:shd w:val="clear" w:color="auto" w:fill="E1DFDD"/>
    </w:rPr>
  </w:style>
  <w:style w:type="character" w:customStyle="1" w:styleId="Heading2Char">
    <w:name w:val="Heading 2 Char"/>
    <w:basedOn w:val="DefaultParagraphFont"/>
    <w:link w:val="Heading2"/>
    <w:uiPriority w:val="9"/>
    <w:rsid w:val="009F4A4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47A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36574"/>
    <w:rPr>
      <w:color w:val="808080"/>
    </w:rPr>
  </w:style>
  <w:style w:type="character" w:customStyle="1" w:styleId="ts-alignment-element">
    <w:name w:val="ts-alignment-element"/>
    <w:basedOn w:val="DefaultParagraphFont"/>
    <w:rsid w:val="00DE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6594">
      <w:bodyDiv w:val="1"/>
      <w:marLeft w:val="0"/>
      <w:marRight w:val="0"/>
      <w:marTop w:val="0"/>
      <w:marBottom w:val="0"/>
      <w:divBdr>
        <w:top w:val="none" w:sz="0" w:space="0" w:color="auto"/>
        <w:left w:val="none" w:sz="0" w:space="0" w:color="auto"/>
        <w:bottom w:val="none" w:sz="0" w:space="0" w:color="auto"/>
        <w:right w:val="none" w:sz="0" w:space="0" w:color="auto"/>
      </w:divBdr>
    </w:div>
    <w:div w:id="161437586">
      <w:bodyDiv w:val="1"/>
      <w:marLeft w:val="0"/>
      <w:marRight w:val="0"/>
      <w:marTop w:val="0"/>
      <w:marBottom w:val="0"/>
      <w:divBdr>
        <w:top w:val="none" w:sz="0" w:space="0" w:color="auto"/>
        <w:left w:val="none" w:sz="0" w:space="0" w:color="auto"/>
        <w:bottom w:val="none" w:sz="0" w:space="0" w:color="auto"/>
        <w:right w:val="none" w:sz="0" w:space="0" w:color="auto"/>
      </w:divBdr>
    </w:div>
    <w:div w:id="230165169">
      <w:bodyDiv w:val="1"/>
      <w:marLeft w:val="0"/>
      <w:marRight w:val="0"/>
      <w:marTop w:val="0"/>
      <w:marBottom w:val="0"/>
      <w:divBdr>
        <w:top w:val="none" w:sz="0" w:space="0" w:color="auto"/>
        <w:left w:val="none" w:sz="0" w:space="0" w:color="auto"/>
        <w:bottom w:val="none" w:sz="0" w:space="0" w:color="auto"/>
        <w:right w:val="none" w:sz="0" w:space="0" w:color="auto"/>
      </w:divBdr>
    </w:div>
    <w:div w:id="256643541">
      <w:bodyDiv w:val="1"/>
      <w:marLeft w:val="0"/>
      <w:marRight w:val="0"/>
      <w:marTop w:val="0"/>
      <w:marBottom w:val="0"/>
      <w:divBdr>
        <w:top w:val="none" w:sz="0" w:space="0" w:color="auto"/>
        <w:left w:val="none" w:sz="0" w:space="0" w:color="auto"/>
        <w:bottom w:val="none" w:sz="0" w:space="0" w:color="auto"/>
        <w:right w:val="none" w:sz="0" w:space="0" w:color="auto"/>
      </w:divBdr>
    </w:div>
    <w:div w:id="379288751">
      <w:bodyDiv w:val="1"/>
      <w:marLeft w:val="0"/>
      <w:marRight w:val="0"/>
      <w:marTop w:val="0"/>
      <w:marBottom w:val="0"/>
      <w:divBdr>
        <w:top w:val="none" w:sz="0" w:space="0" w:color="auto"/>
        <w:left w:val="none" w:sz="0" w:space="0" w:color="auto"/>
        <w:bottom w:val="none" w:sz="0" w:space="0" w:color="auto"/>
        <w:right w:val="none" w:sz="0" w:space="0" w:color="auto"/>
      </w:divBdr>
    </w:div>
    <w:div w:id="775056830">
      <w:bodyDiv w:val="1"/>
      <w:marLeft w:val="0"/>
      <w:marRight w:val="0"/>
      <w:marTop w:val="0"/>
      <w:marBottom w:val="0"/>
      <w:divBdr>
        <w:top w:val="none" w:sz="0" w:space="0" w:color="auto"/>
        <w:left w:val="none" w:sz="0" w:space="0" w:color="auto"/>
        <w:bottom w:val="none" w:sz="0" w:space="0" w:color="auto"/>
        <w:right w:val="none" w:sz="0" w:space="0" w:color="auto"/>
      </w:divBdr>
    </w:div>
    <w:div w:id="847674340">
      <w:bodyDiv w:val="1"/>
      <w:marLeft w:val="0"/>
      <w:marRight w:val="0"/>
      <w:marTop w:val="0"/>
      <w:marBottom w:val="0"/>
      <w:divBdr>
        <w:top w:val="none" w:sz="0" w:space="0" w:color="auto"/>
        <w:left w:val="none" w:sz="0" w:space="0" w:color="auto"/>
        <w:bottom w:val="none" w:sz="0" w:space="0" w:color="auto"/>
        <w:right w:val="none" w:sz="0" w:space="0" w:color="auto"/>
      </w:divBdr>
    </w:div>
    <w:div w:id="891110575">
      <w:bodyDiv w:val="1"/>
      <w:marLeft w:val="0"/>
      <w:marRight w:val="0"/>
      <w:marTop w:val="0"/>
      <w:marBottom w:val="0"/>
      <w:divBdr>
        <w:top w:val="none" w:sz="0" w:space="0" w:color="auto"/>
        <w:left w:val="none" w:sz="0" w:space="0" w:color="auto"/>
        <w:bottom w:val="none" w:sz="0" w:space="0" w:color="auto"/>
        <w:right w:val="none" w:sz="0" w:space="0" w:color="auto"/>
      </w:divBdr>
    </w:div>
    <w:div w:id="914123492">
      <w:bodyDiv w:val="1"/>
      <w:marLeft w:val="0"/>
      <w:marRight w:val="0"/>
      <w:marTop w:val="0"/>
      <w:marBottom w:val="0"/>
      <w:divBdr>
        <w:top w:val="none" w:sz="0" w:space="0" w:color="auto"/>
        <w:left w:val="none" w:sz="0" w:space="0" w:color="auto"/>
        <w:bottom w:val="none" w:sz="0" w:space="0" w:color="auto"/>
        <w:right w:val="none" w:sz="0" w:space="0" w:color="auto"/>
      </w:divBdr>
    </w:div>
    <w:div w:id="1132212236">
      <w:bodyDiv w:val="1"/>
      <w:marLeft w:val="0"/>
      <w:marRight w:val="0"/>
      <w:marTop w:val="0"/>
      <w:marBottom w:val="0"/>
      <w:divBdr>
        <w:top w:val="none" w:sz="0" w:space="0" w:color="auto"/>
        <w:left w:val="none" w:sz="0" w:space="0" w:color="auto"/>
        <w:bottom w:val="none" w:sz="0" w:space="0" w:color="auto"/>
        <w:right w:val="none" w:sz="0" w:space="0" w:color="auto"/>
      </w:divBdr>
      <w:divsChild>
        <w:div w:id="182256812">
          <w:marLeft w:val="0"/>
          <w:marRight w:val="0"/>
          <w:marTop w:val="0"/>
          <w:marBottom w:val="0"/>
          <w:divBdr>
            <w:top w:val="none" w:sz="0" w:space="0" w:color="auto"/>
            <w:left w:val="none" w:sz="0" w:space="0" w:color="auto"/>
            <w:bottom w:val="none" w:sz="0" w:space="0" w:color="auto"/>
            <w:right w:val="none" w:sz="0" w:space="0" w:color="auto"/>
          </w:divBdr>
        </w:div>
      </w:divsChild>
    </w:div>
    <w:div w:id="1226573924">
      <w:bodyDiv w:val="1"/>
      <w:marLeft w:val="0"/>
      <w:marRight w:val="0"/>
      <w:marTop w:val="0"/>
      <w:marBottom w:val="0"/>
      <w:divBdr>
        <w:top w:val="none" w:sz="0" w:space="0" w:color="auto"/>
        <w:left w:val="none" w:sz="0" w:space="0" w:color="auto"/>
        <w:bottom w:val="none" w:sz="0" w:space="0" w:color="auto"/>
        <w:right w:val="none" w:sz="0" w:space="0" w:color="auto"/>
      </w:divBdr>
    </w:div>
    <w:div w:id="1254046528">
      <w:bodyDiv w:val="1"/>
      <w:marLeft w:val="0"/>
      <w:marRight w:val="0"/>
      <w:marTop w:val="0"/>
      <w:marBottom w:val="0"/>
      <w:divBdr>
        <w:top w:val="none" w:sz="0" w:space="0" w:color="auto"/>
        <w:left w:val="none" w:sz="0" w:space="0" w:color="auto"/>
        <w:bottom w:val="none" w:sz="0" w:space="0" w:color="auto"/>
        <w:right w:val="none" w:sz="0" w:space="0" w:color="auto"/>
      </w:divBdr>
    </w:div>
    <w:div w:id="1272711671">
      <w:bodyDiv w:val="1"/>
      <w:marLeft w:val="0"/>
      <w:marRight w:val="0"/>
      <w:marTop w:val="0"/>
      <w:marBottom w:val="0"/>
      <w:divBdr>
        <w:top w:val="none" w:sz="0" w:space="0" w:color="auto"/>
        <w:left w:val="none" w:sz="0" w:space="0" w:color="auto"/>
        <w:bottom w:val="none" w:sz="0" w:space="0" w:color="auto"/>
        <w:right w:val="none" w:sz="0" w:space="0" w:color="auto"/>
      </w:divBdr>
    </w:div>
    <w:div w:id="1351182695">
      <w:bodyDiv w:val="1"/>
      <w:marLeft w:val="0"/>
      <w:marRight w:val="0"/>
      <w:marTop w:val="0"/>
      <w:marBottom w:val="0"/>
      <w:divBdr>
        <w:top w:val="none" w:sz="0" w:space="0" w:color="auto"/>
        <w:left w:val="none" w:sz="0" w:space="0" w:color="auto"/>
        <w:bottom w:val="none" w:sz="0" w:space="0" w:color="auto"/>
        <w:right w:val="none" w:sz="0" w:space="0" w:color="auto"/>
      </w:divBdr>
    </w:div>
    <w:div w:id="1408579675">
      <w:bodyDiv w:val="1"/>
      <w:marLeft w:val="0"/>
      <w:marRight w:val="0"/>
      <w:marTop w:val="0"/>
      <w:marBottom w:val="0"/>
      <w:divBdr>
        <w:top w:val="none" w:sz="0" w:space="0" w:color="auto"/>
        <w:left w:val="none" w:sz="0" w:space="0" w:color="auto"/>
        <w:bottom w:val="none" w:sz="0" w:space="0" w:color="auto"/>
        <w:right w:val="none" w:sz="0" w:space="0" w:color="auto"/>
      </w:divBdr>
    </w:div>
    <w:div w:id="1650749484">
      <w:bodyDiv w:val="1"/>
      <w:marLeft w:val="0"/>
      <w:marRight w:val="0"/>
      <w:marTop w:val="0"/>
      <w:marBottom w:val="0"/>
      <w:divBdr>
        <w:top w:val="none" w:sz="0" w:space="0" w:color="auto"/>
        <w:left w:val="none" w:sz="0" w:space="0" w:color="auto"/>
        <w:bottom w:val="none" w:sz="0" w:space="0" w:color="auto"/>
        <w:right w:val="none" w:sz="0" w:space="0" w:color="auto"/>
      </w:divBdr>
    </w:div>
    <w:div w:id="1661422103">
      <w:bodyDiv w:val="1"/>
      <w:marLeft w:val="0"/>
      <w:marRight w:val="0"/>
      <w:marTop w:val="0"/>
      <w:marBottom w:val="0"/>
      <w:divBdr>
        <w:top w:val="none" w:sz="0" w:space="0" w:color="auto"/>
        <w:left w:val="none" w:sz="0" w:space="0" w:color="auto"/>
        <w:bottom w:val="none" w:sz="0" w:space="0" w:color="auto"/>
        <w:right w:val="none" w:sz="0" w:space="0" w:color="auto"/>
      </w:divBdr>
    </w:div>
    <w:div w:id="1930111625">
      <w:bodyDiv w:val="1"/>
      <w:marLeft w:val="0"/>
      <w:marRight w:val="0"/>
      <w:marTop w:val="0"/>
      <w:marBottom w:val="0"/>
      <w:divBdr>
        <w:top w:val="none" w:sz="0" w:space="0" w:color="auto"/>
        <w:left w:val="none" w:sz="0" w:space="0" w:color="auto"/>
        <w:bottom w:val="none" w:sz="0" w:space="0" w:color="auto"/>
        <w:right w:val="none" w:sz="0" w:space="0" w:color="auto"/>
      </w:divBdr>
    </w:div>
    <w:div w:id="19799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toringbyivy@gmail.com" TargetMode="External"/><Relationship Id="rId13" Type="http://schemas.openxmlformats.org/officeDocument/2006/relationships/hyperlink" Target="mailto:tutoringbyivy@gmail.com" TargetMode="External"/><Relationship Id="rId3" Type="http://schemas.openxmlformats.org/officeDocument/2006/relationships/settings" Target="settings.xml"/><Relationship Id="rId7" Type="http://schemas.openxmlformats.org/officeDocument/2006/relationships/hyperlink" Target="mailto:tutoringbyivy@gmail.com" TargetMode="External"/><Relationship Id="rId12" Type="http://schemas.openxmlformats.org/officeDocument/2006/relationships/hyperlink" Target="mailto:tutoringbyiv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toringbyivy@gmail.com" TargetMode="External"/><Relationship Id="rId11" Type="http://schemas.openxmlformats.org/officeDocument/2006/relationships/hyperlink" Target="https://www.wix.com/about/cookie-policy" TargetMode="External"/><Relationship Id="rId5" Type="http://schemas.openxmlformats.org/officeDocument/2006/relationships/hyperlink" Target="http://www.tutoringbyivy.com" TargetMode="External"/><Relationship Id="rId15" Type="http://schemas.openxmlformats.org/officeDocument/2006/relationships/theme" Target="theme/theme1.xml"/><Relationship Id="rId10" Type="http://schemas.openxmlformats.org/officeDocument/2006/relationships/hyperlink" Target="https://www.privacyshield.gov/welcome" TargetMode="External"/><Relationship Id="rId4" Type="http://schemas.openxmlformats.org/officeDocument/2006/relationships/webSettings" Target="webSettings.xml"/><Relationship Id="rId9" Type="http://schemas.openxmlformats.org/officeDocument/2006/relationships/hyperlink" Target="mailto:tutoringbyiv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6</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Ivette Santiago</dc:creator>
  <cp:keywords/>
  <dc:description/>
  <cp:lastModifiedBy>Ivette Santiago</cp:lastModifiedBy>
  <cp:revision>46</cp:revision>
  <cp:lastPrinted>2023-02-12T12:00:00Z</cp:lastPrinted>
  <dcterms:created xsi:type="dcterms:W3CDTF">2022-11-30T19:26:00Z</dcterms:created>
  <dcterms:modified xsi:type="dcterms:W3CDTF">2023-08-09T15:17:00Z</dcterms:modified>
  <cp:category/>
</cp:coreProperties>
</file>